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D61E" w14:textId="77777777" w:rsidR="00B7447E" w:rsidRPr="00A54DD0" w:rsidRDefault="00B7447E" w:rsidP="00B7447E">
      <w:pPr>
        <w:pStyle w:val="Heading1"/>
        <w:spacing w:line="240" w:lineRule="auto"/>
        <w:jc w:val="both"/>
        <w:rPr>
          <w:rFonts w:eastAsia="Open Sans"/>
        </w:rPr>
      </w:pPr>
      <w:r w:rsidRPr="00A54DD0">
        <w:rPr>
          <w:rFonts w:eastAsia="Open Sans"/>
        </w:rPr>
        <w:t>Overview</w:t>
      </w:r>
    </w:p>
    <w:p w14:paraId="182020DB" w14:textId="77777777" w:rsidR="00B7447E" w:rsidRPr="00A54DD0" w:rsidRDefault="00B7447E" w:rsidP="00B7447E">
      <w:pPr>
        <w:spacing w:after="0" w:line="312" w:lineRule="auto"/>
        <w:jc w:val="both"/>
        <w:rPr>
          <w:rFonts w:asciiTheme="majorBidi" w:eastAsia="Open Sans" w:hAnsiTheme="majorBidi" w:cstheme="majorBidi"/>
          <w:sz w:val="28"/>
          <w:szCs w:val="28"/>
        </w:rPr>
      </w:pPr>
      <w:r w:rsidRPr="00A54DD0">
        <w:rPr>
          <w:rFonts w:asciiTheme="majorBidi" w:hAnsiTheme="majorBidi" w:cstheme="majorBidi"/>
          <w:sz w:val="28"/>
          <w:szCs w:val="28"/>
        </w:rPr>
        <w:t xml:space="preserve">This catalogue is about the courses (modules) given by the program of </w:t>
      </w:r>
      <w:r w:rsidRPr="00A54DD0">
        <w:rPr>
          <w:rFonts w:asciiTheme="majorBidi" w:hAnsiTheme="majorBidi" w:cstheme="majorBidi"/>
          <w:color w:val="FF0000"/>
          <w:sz w:val="28"/>
          <w:szCs w:val="28"/>
        </w:rPr>
        <w:t xml:space="preserve">Computer Techniques Engineering </w:t>
      </w:r>
      <w:r w:rsidRPr="00A54DD0">
        <w:rPr>
          <w:rFonts w:asciiTheme="majorBidi" w:hAnsiTheme="majorBidi" w:cstheme="majorBidi"/>
          <w:sz w:val="28"/>
          <w:szCs w:val="28"/>
        </w:rPr>
        <w:t>to gain the bachelor’s degree. The program delivers (</w:t>
      </w:r>
      <w:r>
        <w:rPr>
          <w:rFonts w:asciiTheme="majorBidi" w:hAnsiTheme="majorBidi" w:cstheme="majorBidi"/>
          <w:color w:val="FF0000"/>
          <w:sz w:val="28"/>
          <w:szCs w:val="28"/>
        </w:rPr>
        <w:t>51</w:t>
      </w:r>
      <w:r w:rsidRPr="00A54DD0">
        <w:rPr>
          <w:rFonts w:asciiTheme="majorBidi" w:hAnsiTheme="majorBidi" w:cstheme="majorBidi"/>
          <w:sz w:val="28"/>
          <w:szCs w:val="28"/>
        </w:rPr>
        <w:t>) Modules with (</w:t>
      </w:r>
      <w:r>
        <w:rPr>
          <w:rFonts w:asciiTheme="majorBidi" w:hAnsiTheme="majorBidi" w:cstheme="majorBidi"/>
          <w:sz w:val="28"/>
          <w:szCs w:val="28"/>
        </w:rPr>
        <w:t>60</w:t>
      </w:r>
      <w:r w:rsidRPr="00A54DD0">
        <w:rPr>
          <w:rFonts w:asciiTheme="majorBidi" w:hAnsiTheme="majorBidi" w:cstheme="majorBidi"/>
          <w:sz w:val="28"/>
          <w:szCs w:val="28"/>
        </w:rPr>
        <w:t xml:space="preserve">00) total student workload hours and 240 total ECTS. The module delivery is based on the Bologna Process. The 48 modules are made up of </w:t>
      </w:r>
      <w:r>
        <w:rPr>
          <w:rFonts w:asciiTheme="majorBidi" w:hAnsiTheme="majorBidi" w:cstheme="majorBidi"/>
          <w:sz w:val="28"/>
          <w:szCs w:val="28"/>
        </w:rPr>
        <w:t>51</w:t>
      </w:r>
      <w:r w:rsidRPr="00A54DD0">
        <w:rPr>
          <w:rFonts w:asciiTheme="majorBidi" w:hAnsiTheme="majorBidi" w:cstheme="majorBidi"/>
          <w:sz w:val="28"/>
          <w:szCs w:val="28"/>
        </w:rPr>
        <w:t xml:space="preserve"> modules that are (basic, core, and support) and 4 elective modules to be selected from a pool of 10 elective modules.</w:t>
      </w:r>
    </w:p>
    <w:p w14:paraId="239930E0" w14:textId="77777777" w:rsidR="00B7447E" w:rsidRPr="00A54DD0" w:rsidRDefault="00B7447E" w:rsidP="00B7447E">
      <w:pPr>
        <w:bidi/>
        <w:spacing w:line="312" w:lineRule="auto"/>
        <w:ind w:left="-17"/>
        <w:jc w:val="both"/>
        <w:rPr>
          <w:rFonts w:asciiTheme="majorBidi" w:hAnsiTheme="majorBidi" w:cstheme="majorBidi"/>
          <w:bCs/>
          <w:sz w:val="24"/>
          <w:szCs w:val="24"/>
        </w:rPr>
      </w:pPr>
    </w:p>
    <w:p w14:paraId="46F4C782" w14:textId="77777777" w:rsidR="00B7447E" w:rsidRPr="00A54DD0" w:rsidRDefault="00B7447E" w:rsidP="00B7447E">
      <w:pPr>
        <w:bidi/>
        <w:spacing w:line="312" w:lineRule="auto"/>
        <w:ind w:left="-17"/>
        <w:jc w:val="both"/>
        <w:rPr>
          <w:rFonts w:asciiTheme="majorBidi" w:hAnsiTheme="majorBidi" w:cstheme="majorBidi"/>
          <w:bCs/>
          <w:sz w:val="24"/>
          <w:szCs w:val="24"/>
        </w:rPr>
      </w:pPr>
    </w:p>
    <w:p w14:paraId="3796A0AA" w14:textId="77777777" w:rsidR="00B7447E" w:rsidRPr="00A54DD0" w:rsidRDefault="00B7447E" w:rsidP="00B7447E">
      <w:pPr>
        <w:bidi/>
        <w:spacing w:line="312" w:lineRule="auto"/>
        <w:ind w:left="-17"/>
        <w:jc w:val="both"/>
        <w:rPr>
          <w:rFonts w:asciiTheme="majorBidi" w:hAnsiTheme="majorBidi" w:cstheme="majorBidi"/>
          <w:bCs/>
          <w:sz w:val="32"/>
          <w:szCs w:val="32"/>
        </w:rPr>
      </w:pPr>
      <w:r w:rsidRPr="00A54DD0">
        <w:rPr>
          <w:rFonts w:asciiTheme="majorBidi" w:hAnsiTheme="majorBidi" w:cstheme="majorBidi"/>
          <w:bCs/>
          <w:sz w:val="32"/>
          <w:szCs w:val="32"/>
          <w:rtl/>
        </w:rPr>
        <w:t>نظره عامه</w:t>
      </w:r>
    </w:p>
    <w:p w14:paraId="289E7CD1" w14:textId="77777777" w:rsidR="00B7447E" w:rsidRPr="00A54DD0" w:rsidRDefault="00B7447E" w:rsidP="00B7447E">
      <w:pPr>
        <w:bidi/>
        <w:spacing w:line="312" w:lineRule="auto"/>
        <w:ind w:left="-17"/>
        <w:jc w:val="both"/>
        <w:rPr>
          <w:rFonts w:asciiTheme="majorBidi" w:hAnsiTheme="majorBidi" w:cstheme="majorBidi"/>
          <w:sz w:val="28"/>
          <w:szCs w:val="28"/>
        </w:rPr>
      </w:pPr>
      <w:r w:rsidRPr="00A54DD0">
        <w:rPr>
          <w:rFonts w:asciiTheme="majorBidi" w:hAnsiTheme="majorBidi" w:cstheme="majorBidi"/>
          <w:sz w:val="28"/>
          <w:szCs w:val="28"/>
          <w:rtl/>
        </w:rPr>
        <w:t xml:space="preserve">يتناول هذا الدليل المواد الدراسية التي يقدمها برنامج </w:t>
      </w:r>
      <w:r w:rsidRPr="00A54DD0">
        <w:rPr>
          <w:rFonts w:asciiTheme="majorBidi" w:hAnsiTheme="majorBidi" w:cstheme="majorBidi"/>
          <w:color w:val="FF0000"/>
          <w:sz w:val="28"/>
          <w:szCs w:val="28"/>
          <w:rtl/>
          <w:lang w:bidi="ar-IQ"/>
        </w:rPr>
        <w:t>تقنيات الحاسوب</w:t>
      </w:r>
      <w:r w:rsidRPr="00A54DD0">
        <w:rPr>
          <w:rFonts w:asciiTheme="majorBidi" w:hAnsiTheme="majorBidi" w:cstheme="majorBidi"/>
          <w:color w:val="FF0000"/>
          <w:sz w:val="28"/>
          <w:szCs w:val="28"/>
          <w:rtl/>
        </w:rPr>
        <w:t xml:space="preserve"> </w:t>
      </w:r>
      <w:r w:rsidRPr="00A54DD0">
        <w:rPr>
          <w:rFonts w:asciiTheme="majorBidi" w:hAnsiTheme="majorBidi" w:cstheme="majorBidi"/>
          <w:sz w:val="28"/>
          <w:szCs w:val="28"/>
          <w:rtl/>
        </w:rPr>
        <w:t>للحصول على درجة البكالوريوس. يقدم البرنامج (</w:t>
      </w:r>
      <w:r>
        <w:rPr>
          <w:rFonts w:asciiTheme="majorBidi" w:hAnsiTheme="majorBidi" w:cstheme="majorBidi" w:hint="cs"/>
          <w:color w:val="FF0000"/>
          <w:sz w:val="28"/>
          <w:szCs w:val="28"/>
          <w:rtl/>
        </w:rPr>
        <w:t>51</w:t>
      </w:r>
      <w:r w:rsidRPr="00A54DD0">
        <w:rPr>
          <w:rFonts w:asciiTheme="majorBidi" w:hAnsiTheme="majorBidi" w:cstheme="majorBidi"/>
          <w:sz w:val="28"/>
          <w:szCs w:val="28"/>
          <w:rtl/>
        </w:rPr>
        <w:t>) مادة دراسية ، مع (</w:t>
      </w:r>
      <w:r>
        <w:rPr>
          <w:rFonts w:asciiTheme="majorBidi" w:hAnsiTheme="majorBidi" w:cstheme="majorBidi" w:hint="cs"/>
          <w:sz w:val="28"/>
          <w:szCs w:val="28"/>
          <w:rtl/>
        </w:rPr>
        <w:t>60</w:t>
      </w:r>
      <w:r w:rsidRPr="00A54DD0">
        <w:rPr>
          <w:rFonts w:asciiTheme="majorBidi" w:hAnsiTheme="majorBidi" w:cstheme="majorBidi"/>
          <w:sz w:val="28"/>
          <w:szCs w:val="28"/>
          <w:rtl/>
        </w:rPr>
        <w:t>00)</w:t>
      </w:r>
      <w:r w:rsidRPr="00A54DD0">
        <w:rPr>
          <w:rFonts w:asciiTheme="majorBidi" w:hAnsiTheme="majorBidi" w:cstheme="majorBidi"/>
          <w:sz w:val="28"/>
          <w:szCs w:val="28"/>
        </w:rPr>
        <w:t xml:space="preserve"> </w:t>
      </w:r>
      <w:r w:rsidRPr="00A54DD0">
        <w:rPr>
          <w:rFonts w:asciiTheme="majorBidi" w:hAnsiTheme="majorBidi" w:cstheme="majorBidi"/>
          <w:sz w:val="28"/>
          <w:szCs w:val="28"/>
          <w:rtl/>
        </w:rPr>
        <w:t xml:space="preserve"> إجمالي ساعات حمل الطالب و٢٤٠</w:t>
      </w:r>
      <w:r w:rsidRPr="00A54DD0">
        <w:rPr>
          <w:rFonts w:asciiTheme="majorBidi" w:hAnsiTheme="majorBidi" w:cstheme="majorBidi"/>
          <w:sz w:val="28"/>
          <w:szCs w:val="28"/>
        </w:rPr>
        <w:t xml:space="preserve"> </w:t>
      </w:r>
      <w:r w:rsidRPr="00A54DD0">
        <w:rPr>
          <w:rFonts w:asciiTheme="majorBidi" w:hAnsiTheme="majorBidi" w:cstheme="majorBidi"/>
          <w:sz w:val="28"/>
          <w:szCs w:val="28"/>
          <w:rtl/>
        </w:rPr>
        <w:t>إجمالي وحدات أوروبية. يعتمد تقديم المواد الدراسية على عملية بولونيا.</w:t>
      </w:r>
    </w:p>
    <w:p w14:paraId="63271658" w14:textId="77777777" w:rsidR="00B7447E" w:rsidRPr="00A54DD0" w:rsidRDefault="00B7447E" w:rsidP="00B7447E">
      <w:pPr>
        <w:bidi/>
        <w:spacing w:line="312" w:lineRule="auto"/>
        <w:jc w:val="both"/>
        <w:rPr>
          <w:rFonts w:asciiTheme="majorBidi" w:hAnsiTheme="majorBidi" w:cstheme="majorBidi"/>
          <w:sz w:val="28"/>
          <w:szCs w:val="28"/>
          <w:lang w:bidi="ar-IQ"/>
        </w:rPr>
      </w:pPr>
      <w:r w:rsidRPr="00A54DD0">
        <w:rPr>
          <w:rFonts w:asciiTheme="majorBidi" w:hAnsiTheme="majorBidi" w:cstheme="majorBidi"/>
          <w:sz w:val="28"/>
          <w:szCs w:val="28"/>
          <w:rtl/>
          <w:lang w:bidi="ar-IQ"/>
        </w:rPr>
        <w:t xml:space="preserve">تتألف المواد الدراسية ال </w:t>
      </w:r>
      <w:r>
        <w:rPr>
          <w:rFonts w:asciiTheme="majorBidi" w:hAnsiTheme="majorBidi" w:cstheme="majorBidi" w:hint="cs"/>
          <w:sz w:val="28"/>
          <w:szCs w:val="28"/>
          <w:rtl/>
          <w:lang w:bidi="ar-IQ"/>
        </w:rPr>
        <w:t>51</w:t>
      </w:r>
      <w:r w:rsidRPr="00A54DD0">
        <w:rPr>
          <w:rFonts w:asciiTheme="majorBidi" w:hAnsiTheme="majorBidi" w:cstheme="majorBidi"/>
          <w:sz w:val="28"/>
          <w:szCs w:val="28"/>
          <w:rtl/>
          <w:lang w:bidi="ar-IQ"/>
        </w:rPr>
        <w:t xml:space="preserve"> من </w:t>
      </w:r>
      <w:r>
        <w:rPr>
          <w:rFonts w:asciiTheme="majorBidi" w:hAnsiTheme="majorBidi" w:cstheme="majorBidi" w:hint="cs"/>
          <w:sz w:val="28"/>
          <w:szCs w:val="28"/>
          <w:rtl/>
          <w:lang w:bidi="ar-IQ"/>
        </w:rPr>
        <w:t>47</w:t>
      </w:r>
      <w:r w:rsidRPr="00A54DD0">
        <w:rPr>
          <w:rFonts w:asciiTheme="majorBidi" w:hAnsiTheme="majorBidi" w:cstheme="majorBidi"/>
          <w:sz w:val="28"/>
          <w:szCs w:val="28"/>
          <w:rtl/>
          <w:lang w:bidi="ar-IQ"/>
        </w:rPr>
        <w:t xml:space="preserve"> مادة دراسية موزعة بين اساسية، أولية، وساندة و 4 مواد اختيارية يتم اختيارها من ضمن </w:t>
      </w:r>
      <w:r>
        <w:rPr>
          <w:rFonts w:asciiTheme="majorBidi" w:hAnsiTheme="majorBidi" w:cstheme="majorBidi" w:hint="cs"/>
          <w:sz w:val="28"/>
          <w:szCs w:val="28"/>
          <w:rtl/>
          <w:lang w:bidi="ar-IQ"/>
        </w:rPr>
        <w:t>10</w:t>
      </w:r>
      <w:r w:rsidRPr="00A54DD0">
        <w:rPr>
          <w:rFonts w:asciiTheme="majorBidi" w:hAnsiTheme="majorBidi" w:cstheme="majorBidi"/>
          <w:sz w:val="28"/>
          <w:szCs w:val="28"/>
          <w:rtl/>
          <w:lang w:bidi="ar-IQ"/>
        </w:rPr>
        <w:t xml:space="preserve"> مواد اختيارية كلية. </w:t>
      </w:r>
    </w:p>
    <w:p w14:paraId="6D91258D" w14:textId="77777777" w:rsidR="00B7447E" w:rsidRPr="00A54DD0" w:rsidRDefault="00B7447E" w:rsidP="00B7447E">
      <w:pPr>
        <w:spacing w:line="312" w:lineRule="auto"/>
        <w:ind w:left="-17"/>
        <w:jc w:val="both"/>
        <w:rPr>
          <w:rFonts w:asciiTheme="majorBidi" w:hAnsiTheme="majorBidi" w:cstheme="majorBidi"/>
          <w:sz w:val="24"/>
          <w:szCs w:val="24"/>
        </w:rPr>
      </w:pPr>
    </w:p>
    <w:p w14:paraId="745A8E87" w14:textId="77777777" w:rsidR="00B7447E" w:rsidRPr="00A54DD0" w:rsidRDefault="00B7447E" w:rsidP="00B7447E">
      <w:pPr>
        <w:spacing w:line="312" w:lineRule="auto"/>
        <w:ind w:left="-17"/>
        <w:jc w:val="both"/>
        <w:rPr>
          <w:rFonts w:asciiTheme="majorBidi" w:hAnsiTheme="majorBidi" w:cstheme="majorBidi"/>
          <w:sz w:val="24"/>
          <w:szCs w:val="24"/>
        </w:rPr>
      </w:pPr>
    </w:p>
    <w:p w14:paraId="511AB812" w14:textId="77777777" w:rsidR="00B7447E" w:rsidRPr="00A54DD0" w:rsidRDefault="00B7447E" w:rsidP="00B7447E">
      <w:pPr>
        <w:spacing w:line="312" w:lineRule="auto"/>
        <w:ind w:left="-17"/>
        <w:jc w:val="both"/>
        <w:rPr>
          <w:rFonts w:asciiTheme="majorBidi" w:hAnsiTheme="majorBidi" w:cstheme="majorBidi"/>
          <w:sz w:val="24"/>
          <w:szCs w:val="24"/>
        </w:rPr>
      </w:pPr>
    </w:p>
    <w:p w14:paraId="09145B17" w14:textId="77777777" w:rsidR="00B7447E" w:rsidRPr="00A54DD0" w:rsidRDefault="00B7447E" w:rsidP="00B7447E">
      <w:pPr>
        <w:spacing w:line="312" w:lineRule="auto"/>
        <w:ind w:left="-17"/>
        <w:jc w:val="both"/>
        <w:rPr>
          <w:rFonts w:asciiTheme="majorBidi" w:hAnsiTheme="majorBidi" w:cstheme="majorBidi"/>
          <w:sz w:val="24"/>
          <w:szCs w:val="24"/>
        </w:rPr>
      </w:pPr>
    </w:p>
    <w:p w14:paraId="6CF73EF2" w14:textId="77777777" w:rsidR="00B7447E" w:rsidRPr="00A54DD0" w:rsidRDefault="00B7447E" w:rsidP="00B7447E">
      <w:pPr>
        <w:spacing w:line="312" w:lineRule="auto"/>
        <w:ind w:left="-17"/>
        <w:jc w:val="both"/>
        <w:rPr>
          <w:rFonts w:asciiTheme="majorBidi" w:hAnsiTheme="majorBidi" w:cstheme="majorBidi"/>
          <w:sz w:val="24"/>
          <w:szCs w:val="24"/>
        </w:rPr>
      </w:pPr>
    </w:p>
    <w:p w14:paraId="6436AF97" w14:textId="77777777" w:rsidR="00B7447E" w:rsidRDefault="00B7447E" w:rsidP="00B7447E">
      <w:pPr>
        <w:spacing w:line="312" w:lineRule="auto"/>
        <w:ind w:left="-17"/>
        <w:jc w:val="both"/>
        <w:rPr>
          <w:rFonts w:asciiTheme="majorBidi" w:hAnsiTheme="majorBidi" w:cstheme="majorBidi"/>
          <w:sz w:val="24"/>
          <w:szCs w:val="24"/>
          <w:rtl/>
        </w:rPr>
      </w:pPr>
    </w:p>
    <w:p w14:paraId="20FB206E" w14:textId="77777777" w:rsidR="00B7447E" w:rsidRDefault="00B7447E" w:rsidP="00B7447E">
      <w:pPr>
        <w:spacing w:line="312" w:lineRule="auto"/>
        <w:ind w:left="-17"/>
        <w:jc w:val="both"/>
        <w:rPr>
          <w:rFonts w:asciiTheme="majorBidi" w:hAnsiTheme="majorBidi" w:cstheme="majorBidi"/>
          <w:sz w:val="24"/>
          <w:szCs w:val="24"/>
          <w:rtl/>
        </w:rPr>
      </w:pPr>
    </w:p>
    <w:p w14:paraId="5D17D701" w14:textId="77777777" w:rsidR="00B7447E" w:rsidRPr="00A54DD0" w:rsidRDefault="00B7447E" w:rsidP="00B7447E">
      <w:pPr>
        <w:spacing w:line="312" w:lineRule="auto"/>
        <w:ind w:left="-17"/>
        <w:jc w:val="both"/>
        <w:rPr>
          <w:rFonts w:asciiTheme="majorBidi" w:hAnsiTheme="majorBidi" w:cstheme="majorBidi"/>
          <w:sz w:val="24"/>
          <w:szCs w:val="24"/>
        </w:rPr>
      </w:pPr>
    </w:p>
    <w:p w14:paraId="76A0204B" w14:textId="77777777" w:rsidR="00B7447E" w:rsidRPr="00A54DD0" w:rsidRDefault="00B7447E" w:rsidP="00B7447E">
      <w:pPr>
        <w:spacing w:line="312" w:lineRule="auto"/>
        <w:ind w:left="-17"/>
        <w:jc w:val="both"/>
        <w:rPr>
          <w:rFonts w:asciiTheme="majorBidi" w:hAnsiTheme="majorBidi" w:cstheme="majorBidi"/>
          <w:sz w:val="24"/>
          <w:szCs w:val="24"/>
        </w:rPr>
      </w:pPr>
    </w:p>
    <w:p w14:paraId="7803E2C4" w14:textId="77777777" w:rsidR="00B7447E" w:rsidRPr="00193CB2" w:rsidRDefault="00B7447E" w:rsidP="00B7447E">
      <w:pPr>
        <w:spacing w:line="240" w:lineRule="auto"/>
        <w:rPr>
          <w:rFonts w:asciiTheme="majorBidi" w:eastAsia="Open Sans" w:hAnsiTheme="majorBidi" w:cstheme="majorBidi"/>
          <w:b/>
          <w:sz w:val="32"/>
          <w:szCs w:val="32"/>
        </w:rPr>
      </w:pPr>
      <w:r w:rsidRPr="00A54DD0">
        <w:rPr>
          <w:rFonts w:asciiTheme="majorBidi" w:hAnsiTheme="majorBidi" w:cstheme="majorBidi"/>
          <w:b/>
          <w:sz w:val="32"/>
          <w:szCs w:val="32"/>
        </w:rPr>
        <w:t>2. Undergraduate Courses 2023-2024</w:t>
      </w:r>
    </w:p>
    <w:p w14:paraId="481F6D6B"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4F9B946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8B5713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3C558E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4F0243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BAAB98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9731392" w14:textId="77777777" w:rsidTr="009A1467">
        <w:trPr>
          <w:trHeight w:val="339"/>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92E01"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CET1101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69621"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 xml:space="preserve">Digital Fundamentals </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A71EA"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0F6A6"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1</w:t>
            </w:r>
          </w:p>
        </w:tc>
      </w:tr>
      <w:tr w:rsidR="00B7447E" w:rsidRPr="00A54DD0" w14:paraId="63B8DA3E"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EC2BD00"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FD997AC"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99C5FD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F15004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45E31BB6"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961C0"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7EBCD"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DE446"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B323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1C9DFEAE"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4AAEEF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3725F7B8" w14:textId="77777777" w:rsidTr="009A1467">
        <w:trPr>
          <w:trHeight w:val="1476"/>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00C3C" w14:textId="77777777" w:rsidR="00B7447E" w:rsidRPr="00A54DD0" w:rsidRDefault="00B7447E" w:rsidP="009A1467">
            <w:pPr>
              <w:jc w:val="both"/>
              <w:rPr>
                <w:rFonts w:asciiTheme="majorBidi" w:hAnsiTheme="majorBidi" w:cstheme="majorBidi"/>
                <w:sz w:val="24"/>
                <w:szCs w:val="24"/>
                <w:lang w:bidi="ar-IQ"/>
              </w:rPr>
            </w:pPr>
            <w:r w:rsidRPr="00A54DD0">
              <w:rPr>
                <w:rFonts w:asciiTheme="majorBidi" w:hAnsiTheme="majorBidi" w:cstheme="majorBidi"/>
                <w:sz w:val="24"/>
                <w:szCs w:val="24"/>
                <w:lang w:bidi="ar-IQ"/>
              </w:rPr>
              <w:t>This course learns students the basics of digital electronics, it learns the numbering system, kinds of gates and how to use each kind in designing circuits, methods for minimizing the expressions for digital circuits to get the simplest design (Boolean, DE-Morgan, and Karnaugh map), the binary arithmetic operation and combinational logic circuit which used to design the digital systems.</w:t>
            </w:r>
          </w:p>
          <w:p w14:paraId="58224E62" w14:textId="77777777" w:rsidR="00B7447E" w:rsidRPr="00A54DD0" w:rsidRDefault="00B7447E" w:rsidP="009A1467">
            <w:pPr>
              <w:widowControl w:val="0"/>
              <w:spacing w:after="0" w:line="240" w:lineRule="auto"/>
              <w:jc w:val="both"/>
              <w:rPr>
                <w:rFonts w:asciiTheme="majorBidi" w:hAnsiTheme="majorBidi" w:cstheme="majorBidi"/>
                <w:sz w:val="24"/>
                <w:szCs w:val="24"/>
                <w:lang w:bidi="ar-IQ"/>
              </w:rPr>
            </w:pPr>
          </w:p>
        </w:tc>
      </w:tr>
    </w:tbl>
    <w:p w14:paraId="469D19D2" w14:textId="77777777" w:rsidR="00B7447E" w:rsidRPr="00A54DD0" w:rsidRDefault="00B7447E" w:rsidP="00B7447E">
      <w:pPr>
        <w:spacing w:after="0" w:line="240" w:lineRule="auto"/>
        <w:rPr>
          <w:rFonts w:asciiTheme="majorBidi" w:hAnsiTheme="majorBidi" w:cstheme="majorBidi"/>
          <w:b/>
          <w:highlight w:val="yellow"/>
        </w:rPr>
      </w:pPr>
    </w:p>
    <w:p w14:paraId="13F46E2D"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2</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61563BD6"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33628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56C48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CBD7A4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C09DC5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099EDBD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258DC"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eastAsia="Arial" w:hAnsiTheme="majorBidi" w:cstheme="majorBidi"/>
              </w:rPr>
              <w:t>CET1102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7BAC7"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Electrical Engineering Fundamentals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52962"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133D8"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1</w:t>
            </w:r>
          </w:p>
        </w:tc>
      </w:tr>
      <w:tr w:rsidR="00B7447E" w:rsidRPr="00A54DD0" w14:paraId="26DB1FB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E654590"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E2A7974"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E8256A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943BDF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4A31EBA0"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BB247"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313A0"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4C60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ED44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6069B5D5"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829388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3A568CA8"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187B7" w14:textId="77777777" w:rsidR="00B7447E" w:rsidRPr="00A54DD0" w:rsidRDefault="00B7447E" w:rsidP="009A1467">
            <w:pPr>
              <w:jc w:val="both"/>
              <w:rPr>
                <w:rFonts w:asciiTheme="majorBidi" w:hAnsiTheme="majorBidi" w:cstheme="majorBidi"/>
                <w:sz w:val="24"/>
                <w:szCs w:val="24"/>
                <w:lang w:bidi="ar-IQ"/>
              </w:rPr>
            </w:pPr>
            <w:r w:rsidRPr="00A54DD0">
              <w:rPr>
                <w:rFonts w:asciiTheme="majorBidi" w:hAnsiTheme="majorBidi" w:cstheme="majorBidi"/>
                <w:sz w:val="24"/>
                <w:szCs w:val="24"/>
                <w:lang w:bidi="ar-IQ"/>
              </w:rPr>
              <w:t>This Course Specification prepares the student to be able to realize basic parameters in electrical engineering and how to link these parameters. It also makes him capable of solving electrical circuits using different DC theorems.</w:t>
            </w:r>
          </w:p>
          <w:p w14:paraId="6870616D" w14:textId="77777777" w:rsidR="00B7447E" w:rsidRPr="00A54DD0" w:rsidRDefault="00B7447E" w:rsidP="009A1467">
            <w:pPr>
              <w:widowControl w:val="0"/>
              <w:spacing w:after="0" w:line="240" w:lineRule="auto"/>
              <w:jc w:val="both"/>
              <w:rPr>
                <w:rFonts w:asciiTheme="majorBidi" w:hAnsiTheme="majorBidi" w:cstheme="majorBidi"/>
              </w:rPr>
            </w:pPr>
          </w:p>
        </w:tc>
      </w:tr>
    </w:tbl>
    <w:p w14:paraId="255EDEC0" w14:textId="77777777" w:rsidR="00B7447E" w:rsidRPr="00A54DD0" w:rsidRDefault="00B7447E" w:rsidP="00B7447E">
      <w:pPr>
        <w:spacing w:after="0" w:line="240" w:lineRule="auto"/>
        <w:rPr>
          <w:rFonts w:asciiTheme="majorBidi" w:hAnsiTheme="majorBidi" w:cstheme="majorBidi"/>
          <w:b/>
        </w:rPr>
      </w:pPr>
    </w:p>
    <w:p w14:paraId="43943DCC"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3</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0AD2178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91390F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EADA6C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6E4FA7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969619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5327FD87"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D73EE"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lastRenderedPageBreak/>
              <w:t>CET1103</w:t>
            </w:r>
          </w:p>
          <w:p w14:paraId="22B53BCB" w14:textId="77777777" w:rsidR="00B7447E" w:rsidRPr="00A54DD0" w:rsidRDefault="00B7447E" w:rsidP="009A1467">
            <w:pPr>
              <w:widowControl w:val="0"/>
              <w:spacing w:after="0" w:line="240" w:lineRule="auto"/>
              <w:jc w:val="center"/>
              <w:rPr>
                <w:rFonts w:asciiTheme="majorBidi" w:hAnsiTheme="majorBidi" w:cstheme="majorBidi"/>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3956B"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Mathematics-I</w:t>
            </w:r>
          </w:p>
          <w:p w14:paraId="7347E5F6" w14:textId="77777777" w:rsidR="00B7447E" w:rsidRPr="00A54DD0"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E0222"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49E41"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1</w:t>
            </w:r>
          </w:p>
        </w:tc>
      </w:tr>
      <w:tr w:rsidR="00B7447E" w:rsidRPr="00A54DD0" w14:paraId="38C3EC2C"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035FCAF"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2B9AD7"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DE01F1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A14BDD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8C77492"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8329E"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AC10D"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CC78B"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48</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005B3"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77</w:t>
            </w:r>
          </w:p>
        </w:tc>
      </w:tr>
      <w:tr w:rsidR="00B7447E" w:rsidRPr="00A54DD0" w14:paraId="46E9FBE3"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6D00F5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203AE4F8"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10789"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This course is oriented towards providing the 1st year students with the required mathematical preliminaries needed to achieve </w:t>
            </w:r>
            <w:r>
              <w:rPr>
                <w:rFonts w:asciiTheme="majorBidi" w:hAnsiTheme="majorBidi" w:cstheme="majorBidi"/>
              </w:rPr>
              <w:t xml:space="preserve">a </w:t>
            </w:r>
            <w:r w:rsidRPr="00A54DD0">
              <w:rPr>
                <w:rFonts w:asciiTheme="majorBidi" w:hAnsiTheme="majorBidi" w:cstheme="majorBidi"/>
              </w:rPr>
              <w:t>full grasp of the knowledge included in the engineering and technical application of their specialization. Furthermore, it is a prerequisite to the course Mathematics II</w:t>
            </w:r>
          </w:p>
        </w:tc>
      </w:tr>
    </w:tbl>
    <w:p w14:paraId="0E6EBB8A" w14:textId="77777777" w:rsidR="00B7447E" w:rsidRDefault="00B7447E" w:rsidP="00B7447E">
      <w:pPr>
        <w:spacing w:after="0" w:line="240" w:lineRule="auto"/>
        <w:rPr>
          <w:rFonts w:asciiTheme="majorBidi" w:hAnsiTheme="majorBidi" w:cstheme="majorBidi"/>
          <w:b/>
          <w:highlight w:val="yellow"/>
          <w:rtl/>
        </w:rPr>
      </w:pPr>
    </w:p>
    <w:p w14:paraId="491D4E83" w14:textId="77777777" w:rsidR="00B7447E" w:rsidRDefault="00B7447E" w:rsidP="00B7447E">
      <w:pPr>
        <w:spacing w:after="0" w:line="240" w:lineRule="auto"/>
        <w:rPr>
          <w:rFonts w:asciiTheme="majorBidi" w:hAnsiTheme="majorBidi" w:cstheme="majorBidi"/>
          <w:b/>
          <w:highlight w:val="yellow"/>
          <w:rtl/>
        </w:rPr>
      </w:pPr>
    </w:p>
    <w:p w14:paraId="0459C5F8"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4</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5F681B73"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30C6E6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EF4E8F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49A53B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F8AEB0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20C2F5C1"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200CA"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CET1104</w:t>
            </w:r>
          </w:p>
          <w:p w14:paraId="5A152271" w14:textId="77777777" w:rsidR="00B7447E" w:rsidRPr="00A54DD0" w:rsidRDefault="00B7447E" w:rsidP="009A1467">
            <w:pPr>
              <w:widowControl w:val="0"/>
              <w:spacing w:after="0" w:line="240" w:lineRule="auto"/>
              <w:jc w:val="center"/>
              <w:rPr>
                <w:rFonts w:asciiTheme="majorBidi" w:hAnsiTheme="majorBidi" w:cstheme="majorBidi"/>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739D1"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Engineering Drawing</w:t>
            </w:r>
          </w:p>
          <w:p w14:paraId="16D1EEEE" w14:textId="77777777" w:rsidR="00B7447E" w:rsidRPr="00A54DD0"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7D870"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6E81A"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1</w:t>
            </w:r>
          </w:p>
        </w:tc>
      </w:tr>
      <w:tr w:rsidR="00B7447E" w:rsidRPr="00A54DD0" w14:paraId="28AE915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5AAB73"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B705FC7"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11718A7"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E19A3D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6509A414"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BBA6F"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C14C1"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3</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5278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48</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B1461"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77</w:t>
            </w:r>
          </w:p>
        </w:tc>
      </w:tr>
      <w:tr w:rsidR="00B7447E" w:rsidRPr="00A54DD0" w14:paraId="1BADF3F4"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DE8811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2CD1B44"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496E0" w14:textId="77777777" w:rsidR="00B7447E" w:rsidRPr="00A54DD0" w:rsidRDefault="00B7447E" w:rsidP="009A1467">
            <w:pPr>
              <w:widowControl w:val="0"/>
              <w:spacing w:after="0" w:line="240" w:lineRule="auto"/>
              <w:jc w:val="both"/>
              <w:rPr>
                <w:rFonts w:asciiTheme="majorBidi" w:hAnsiTheme="majorBidi" w:cstheme="majorBidi"/>
              </w:rPr>
            </w:pPr>
            <w:r>
              <w:rPr>
                <w:rFonts w:asciiTheme="majorBidi" w:hAnsiTheme="majorBidi" w:cstheme="majorBidi"/>
              </w:rPr>
              <w:t>The objective</w:t>
            </w:r>
            <w:r w:rsidRPr="00A54DD0">
              <w:rPr>
                <w:rFonts w:asciiTheme="majorBidi" w:hAnsiTheme="majorBidi" w:cstheme="majorBidi"/>
              </w:rPr>
              <w:t xml:space="preserve"> of the course</w:t>
            </w:r>
            <w:r>
              <w:rPr>
                <w:rFonts w:asciiTheme="majorBidi" w:hAnsiTheme="majorBidi" w:cstheme="majorBidi"/>
              </w:rPr>
              <w:t xml:space="preserve"> is t</w:t>
            </w:r>
            <w:r w:rsidRPr="00A54DD0">
              <w:rPr>
                <w:rFonts w:asciiTheme="majorBidi" w:hAnsiTheme="majorBidi" w:cstheme="majorBidi"/>
              </w:rPr>
              <w:t>o provide students with knowledge of engineering disciplines about drawing concepts using the computer program (AUTOCAD).</w:t>
            </w:r>
          </w:p>
        </w:tc>
      </w:tr>
    </w:tbl>
    <w:p w14:paraId="519BDE56" w14:textId="77777777" w:rsidR="00B7447E" w:rsidRPr="00A54DD0" w:rsidRDefault="00B7447E" w:rsidP="00B7447E">
      <w:pPr>
        <w:spacing w:after="0" w:line="240" w:lineRule="auto"/>
        <w:rPr>
          <w:rFonts w:asciiTheme="majorBidi" w:hAnsiTheme="majorBidi" w:cstheme="majorBidi"/>
          <w:b/>
        </w:rPr>
      </w:pPr>
    </w:p>
    <w:p w14:paraId="63AD72E4" w14:textId="77777777" w:rsidR="00B7447E" w:rsidRDefault="00B7447E" w:rsidP="00B7447E">
      <w:pPr>
        <w:spacing w:after="0" w:line="240" w:lineRule="auto"/>
        <w:rPr>
          <w:rFonts w:asciiTheme="majorBidi" w:hAnsiTheme="majorBidi" w:cstheme="majorBidi"/>
          <w:b/>
          <w:rtl/>
        </w:rPr>
      </w:pPr>
    </w:p>
    <w:p w14:paraId="101D7304" w14:textId="77777777" w:rsidR="00B7447E" w:rsidRPr="00A54DD0" w:rsidRDefault="00B7447E" w:rsidP="00B7447E">
      <w:pPr>
        <w:spacing w:after="0" w:line="240" w:lineRule="auto"/>
        <w:rPr>
          <w:rFonts w:asciiTheme="majorBidi" w:hAnsiTheme="majorBidi" w:cstheme="majorBidi"/>
          <w:b/>
        </w:rPr>
      </w:pPr>
    </w:p>
    <w:p w14:paraId="54D2204B"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5</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4E284FE7"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2DADC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F7128B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33340B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04625E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398B971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E340B"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CET1105</w:t>
            </w:r>
          </w:p>
          <w:p w14:paraId="196F961D" w14:textId="77777777" w:rsidR="00B7447E" w:rsidRPr="00A54DD0" w:rsidRDefault="00B7447E" w:rsidP="009A1467">
            <w:pPr>
              <w:widowControl w:val="0"/>
              <w:spacing w:after="0" w:line="240" w:lineRule="auto"/>
              <w:jc w:val="center"/>
              <w:rPr>
                <w:rFonts w:asciiTheme="majorBidi" w:hAnsiTheme="majorBidi" w:cstheme="majorBidi"/>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EA3C9"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Workshops</w:t>
            </w:r>
          </w:p>
          <w:p w14:paraId="403E3A46" w14:textId="77777777" w:rsidR="00B7447E" w:rsidRPr="00A54DD0"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6A9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D0B6A"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1</w:t>
            </w:r>
          </w:p>
        </w:tc>
      </w:tr>
      <w:tr w:rsidR="00B7447E" w:rsidRPr="00A54DD0" w14:paraId="4F7543C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B2FD599"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52227AC"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A58CA3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B51E2C4"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20F29947"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5390C"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A7DD1" w14:textId="77777777" w:rsidR="00B7447E" w:rsidRPr="00A54DD0" w:rsidRDefault="00B7447E" w:rsidP="009A1467">
            <w:pPr>
              <w:widowControl w:val="0"/>
              <w:spacing w:after="0" w:line="240" w:lineRule="auto"/>
              <w:jc w:val="center"/>
              <w:rPr>
                <w:rFonts w:asciiTheme="majorBidi" w:eastAsia="Open Sans" w:hAnsiTheme="majorBidi" w:cstheme="majorBidi"/>
              </w:rPr>
            </w:pPr>
            <w:r w:rsidRPr="00A54DD0">
              <w:rPr>
                <w:rFonts w:asciiTheme="majorBidi" w:hAnsiTheme="majorBidi" w:cstheme="majorBidi"/>
              </w:rPr>
              <w:t>4</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98973"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6</w:t>
            </w:r>
            <w:r>
              <w:rPr>
                <w:rFonts w:asciiTheme="majorBidi" w:hAnsiTheme="majorBidi" w:cstheme="majorBidi"/>
              </w:rPr>
              <w:t>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AE867"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0B329600"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5EEF4D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D487810"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12796"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In this course the students are going to learn the basics of electrical establishments and using different measuring devices, how to use irons, types of soldering, how to use absorbent soldering irons, Electronic components such as </w:t>
            </w:r>
            <w:r>
              <w:rPr>
                <w:rFonts w:asciiTheme="majorBidi" w:hAnsiTheme="majorBidi" w:cstheme="majorBidi"/>
              </w:rPr>
              <w:t>r</w:t>
            </w:r>
            <w:r w:rsidRPr="00A54DD0">
              <w:rPr>
                <w:rFonts w:asciiTheme="majorBidi" w:hAnsiTheme="majorBidi" w:cstheme="majorBidi"/>
              </w:rPr>
              <w:t>esistors</w:t>
            </w:r>
            <w:r>
              <w:rPr>
                <w:rFonts w:asciiTheme="majorBidi" w:hAnsiTheme="majorBidi" w:cstheme="majorBidi"/>
              </w:rPr>
              <w:t>, capacitors</w:t>
            </w:r>
            <w:r w:rsidRPr="00A54DD0">
              <w:rPr>
                <w:rFonts w:asciiTheme="majorBidi" w:hAnsiTheme="majorBidi" w:cstheme="majorBidi"/>
              </w:rPr>
              <w:t xml:space="preserve">, inductance, </w:t>
            </w:r>
            <w:r>
              <w:rPr>
                <w:rFonts w:asciiTheme="majorBidi" w:hAnsiTheme="majorBidi" w:cstheme="majorBidi"/>
              </w:rPr>
              <w:t>t</w:t>
            </w:r>
            <w:r w:rsidRPr="00A54DD0">
              <w:rPr>
                <w:rFonts w:asciiTheme="majorBidi" w:hAnsiTheme="majorBidi" w:cstheme="majorBidi"/>
              </w:rPr>
              <w:t xml:space="preserve">ransformers, transistor, </w:t>
            </w:r>
            <w:r>
              <w:rPr>
                <w:rFonts w:asciiTheme="majorBidi" w:hAnsiTheme="majorBidi" w:cstheme="majorBidi"/>
              </w:rPr>
              <w:t xml:space="preserve">and </w:t>
            </w:r>
            <w:r w:rsidRPr="00A54DD0">
              <w:rPr>
                <w:rFonts w:asciiTheme="majorBidi" w:hAnsiTheme="majorBidi" w:cstheme="majorBidi"/>
              </w:rPr>
              <w:t>diodes</w:t>
            </w:r>
            <w:r>
              <w:rPr>
                <w:rFonts w:asciiTheme="majorBidi" w:hAnsiTheme="majorBidi" w:cstheme="majorBidi"/>
              </w:rPr>
              <w:t>.</w:t>
            </w:r>
          </w:p>
        </w:tc>
      </w:tr>
    </w:tbl>
    <w:p w14:paraId="4032DE18" w14:textId="77777777" w:rsidR="00B7447E" w:rsidRPr="00A54DD0" w:rsidRDefault="00B7447E" w:rsidP="00B7447E">
      <w:pPr>
        <w:spacing w:after="0" w:line="240" w:lineRule="auto"/>
        <w:rPr>
          <w:rFonts w:asciiTheme="majorBidi" w:hAnsiTheme="majorBidi" w:cstheme="majorBidi"/>
          <w:b/>
        </w:rPr>
      </w:pPr>
    </w:p>
    <w:p w14:paraId="7A7F2837" w14:textId="77777777" w:rsidR="00B7447E" w:rsidRPr="00A54DD0" w:rsidRDefault="00B7447E" w:rsidP="00B7447E">
      <w:pPr>
        <w:spacing w:after="0" w:line="240" w:lineRule="auto"/>
        <w:rPr>
          <w:rFonts w:asciiTheme="majorBidi" w:hAnsiTheme="majorBidi" w:cstheme="majorBidi"/>
          <w:b/>
        </w:rPr>
      </w:pPr>
    </w:p>
    <w:p w14:paraId="7B36BC97"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6</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10A00FF5"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EDDB5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905C8B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DF2026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852EEC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E0967CF"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0E98A" w14:textId="77777777" w:rsidR="00B7447E" w:rsidRPr="00A54DD0" w:rsidRDefault="00B7447E" w:rsidP="009A1467">
            <w:pPr>
              <w:widowControl w:val="0"/>
              <w:spacing w:after="0" w:line="240" w:lineRule="auto"/>
              <w:jc w:val="center"/>
              <w:rPr>
                <w:rFonts w:asciiTheme="majorBidi" w:hAnsiTheme="majorBidi" w:cstheme="majorBidi"/>
              </w:rPr>
            </w:pPr>
            <w:r w:rsidRPr="00A31BAF">
              <w:rPr>
                <w:rFonts w:asciiTheme="majorBidi" w:hAnsiTheme="majorBidi" w:cstheme="majorBidi"/>
                <w:b/>
                <w:bCs/>
                <w:color w:val="000000"/>
              </w:rPr>
              <w:t>MTU1002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C5489"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 xml:space="preserve">English Language </w:t>
            </w:r>
            <w:r>
              <w:rPr>
                <w:rFonts w:asciiTheme="majorBidi" w:hAnsiTheme="majorBidi" w:cstheme="majorBidi"/>
                <w:b/>
                <w:bCs/>
                <w:color w:val="000000"/>
              </w:rPr>
              <w:t>I</w:t>
            </w:r>
          </w:p>
          <w:p w14:paraId="1A23D9D9" w14:textId="77777777" w:rsidR="00B7447E" w:rsidRPr="00A54DD0"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917A5"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D0F87"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1</w:t>
            </w:r>
          </w:p>
        </w:tc>
      </w:tr>
      <w:tr w:rsidR="00B7447E" w:rsidRPr="00A54DD0" w14:paraId="637BE79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9E0721F"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2870E44"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23B1C0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0AFCDE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2B8A7CB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FC127"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1CB57"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277BD"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84ACD"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17</w:t>
            </w:r>
          </w:p>
        </w:tc>
      </w:tr>
      <w:tr w:rsidR="00B7447E" w:rsidRPr="00A54DD0" w14:paraId="53E74371"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ADEE43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358127A"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317F2" w14:textId="77777777" w:rsidR="00B7447E" w:rsidRPr="00A54DD0" w:rsidRDefault="00B7447E" w:rsidP="009A1467">
            <w:pPr>
              <w:widowControl w:val="0"/>
              <w:spacing w:after="0" w:line="240" w:lineRule="auto"/>
              <w:rPr>
                <w:rFonts w:asciiTheme="majorBidi" w:hAnsiTheme="majorBidi" w:cstheme="majorBidi"/>
              </w:rPr>
            </w:pPr>
            <w:r w:rsidRPr="00A54DD0">
              <w:rPr>
                <w:rFonts w:asciiTheme="majorBidi" w:hAnsiTheme="majorBidi" w:cstheme="majorBidi"/>
              </w:rPr>
              <w:t xml:space="preserve">This course builds solid grammar and works on the vocabulary development of the student. It aims to prepare the student to be more expressive in the English language. </w:t>
            </w:r>
          </w:p>
          <w:p w14:paraId="798A8D35" w14:textId="77777777" w:rsidR="00B7447E" w:rsidRPr="00A54DD0" w:rsidRDefault="00B7447E" w:rsidP="009A1467">
            <w:pPr>
              <w:widowControl w:val="0"/>
              <w:spacing w:after="0" w:line="240" w:lineRule="auto"/>
              <w:jc w:val="both"/>
              <w:rPr>
                <w:rFonts w:asciiTheme="majorBidi" w:hAnsiTheme="majorBidi" w:cstheme="majorBidi"/>
              </w:rPr>
            </w:pPr>
          </w:p>
        </w:tc>
      </w:tr>
    </w:tbl>
    <w:p w14:paraId="74C9C5A2" w14:textId="77777777" w:rsidR="00B7447E" w:rsidRPr="00A54DD0" w:rsidRDefault="00B7447E" w:rsidP="00B7447E">
      <w:pPr>
        <w:spacing w:after="0" w:line="240" w:lineRule="auto"/>
        <w:rPr>
          <w:rFonts w:asciiTheme="majorBidi" w:hAnsiTheme="majorBidi" w:cstheme="majorBidi"/>
          <w:b/>
        </w:rPr>
      </w:pPr>
    </w:p>
    <w:p w14:paraId="7BAFC698" w14:textId="77777777" w:rsidR="00B7447E" w:rsidRPr="00A54DD0" w:rsidRDefault="00B7447E" w:rsidP="00B7447E">
      <w:pPr>
        <w:spacing w:after="0" w:line="240" w:lineRule="auto"/>
        <w:rPr>
          <w:rFonts w:asciiTheme="majorBidi" w:hAnsiTheme="majorBidi" w:cstheme="majorBidi"/>
          <w:b/>
        </w:rPr>
      </w:pPr>
    </w:p>
    <w:p w14:paraId="2162A10B" w14:textId="77777777" w:rsidR="00B7447E" w:rsidRDefault="00B7447E" w:rsidP="00B7447E">
      <w:pPr>
        <w:spacing w:after="0" w:line="240" w:lineRule="auto"/>
        <w:rPr>
          <w:rFonts w:asciiTheme="majorBidi" w:hAnsiTheme="majorBidi" w:cstheme="majorBidi"/>
          <w:b/>
          <w:rtl/>
        </w:rPr>
      </w:pPr>
    </w:p>
    <w:p w14:paraId="5FC8E528" w14:textId="77777777" w:rsidR="00B7447E" w:rsidRDefault="00B7447E" w:rsidP="00B7447E">
      <w:pPr>
        <w:spacing w:after="0" w:line="240" w:lineRule="auto"/>
        <w:rPr>
          <w:rFonts w:asciiTheme="majorBidi" w:hAnsiTheme="majorBidi" w:cstheme="majorBidi"/>
          <w:b/>
          <w:rtl/>
        </w:rPr>
      </w:pPr>
    </w:p>
    <w:p w14:paraId="390C1848" w14:textId="77777777" w:rsidR="00B7447E" w:rsidRDefault="00B7447E" w:rsidP="00B7447E">
      <w:pPr>
        <w:spacing w:after="0" w:line="240" w:lineRule="auto"/>
        <w:rPr>
          <w:rFonts w:asciiTheme="majorBidi" w:hAnsiTheme="majorBidi" w:cstheme="majorBidi"/>
          <w:b/>
          <w:rtl/>
        </w:rPr>
      </w:pPr>
    </w:p>
    <w:p w14:paraId="200C5973" w14:textId="77777777" w:rsidR="00B7447E" w:rsidRDefault="00B7447E" w:rsidP="00B7447E">
      <w:pPr>
        <w:spacing w:after="0" w:line="240" w:lineRule="auto"/>
        <w:rPr>
          <w:rFonts w:asciiTheme="majorBidi" w:hAnsiTheme="majorBidi" w:cstheme="majorBidi"/>
          <w:b/>
          <w:rtl/>
        </w:rPr>
      </w:pPr>
    </w:p>
    <w:p w14:paraId="14D05BB5" w14:textId="77777777" w:rsidR="00B7447E" w:rsidRDefault="00B7447E" w:rsidP="00B7447E">
      <w:pPr>
        <w:spacing w:after="0" w:line="240" w:lineRule="auto"/>
        <w:rPr>
          <w:rFonts w:asciiTheme="majorBidi" w:hAnsiTheme="majorBidi" w:cstheme="majorBidi"/>
          <w:b/>
          <w:rtl/>
        </w:rPr>
      </w:pPr>
    </w:p>
    <w:p w14:paraId="185AFACF" w14:textId="77777777" w:rsidR="00B7447E" w:rsidRDefault="00B7447E" w:rsidP="00B7447E">
      <w:pPr>
        <w:spacing w:after="0" w:line="240" w:lineRule="auto"/>
        <w:rPr>
          <w:rFonts w:asciiTheme="majorBidi" w:hAnsiTheme="majorBidi" w:cstheme="majorBidi"/>
          <w:b/>
          <w:rtl/>
        </w:rPr>
      </w:pPr>
    </w:p>
    <w:p w14:paraId="755498AF" w14:textId="77777777" w:rsidR="00B7447E" w:rsidRPr="00A54DD0" w:rsidRDefault="00B7447E" w:rsidP="00B7447E">
      <w:pPr>
        <w:spacing w:after="0" w:line="240" w:lineRule="auto"/>
        <w:rPr>
          <w:rFonts w:asciiTheme="majorBidi" w:hAnsiTheme="majorBidi" w:cstheme="majorBidi"/>
          <w:b/>
        </w:rPr>
      </w:pPr>
    </w:p>
    <w:p w14:paraId="49726856"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7</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286E3744"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519815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E838EC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808DCD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70C92F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43A4C079"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AEE04"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CET1201</w:t>
            </w:r>
          </w:p>
          <w:p w14:paraId="0099DFC8" w14:textId="77777777" w:rsidR="00B7447E" w:rsidRPr="00A54DD0" w:rsidRDefault="00B7447E" w:rsidP="009A1467">
            <w:pPr>
              <w:widowControl w:val="0"/>
              <w:spacing w:after="0" w:line="240" w:lineRule="auto"/>
              <w:jc w:val="center"/>
              <w:rPr>
                <w:rFonts w:asciiTheme="majorBidi" w:hAnsiTheme="majorBidi" w:cstheme="majorBidi"/>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AA458"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Digital Systems</w:t>
            </w:r>
          </w:p>
          <w:p w14:paraId="40EF8FA6" w14:textId="77777777" w:rsidR="00B7447E" w:rsidRPr="00A54DD0"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6A3D1"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75641"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2</w:t>
            </w:r>
          </w:p>
        </w:tc>
      </w:tr>
      <w:tr w:rsidR="00B7447E" w:rsidRPr="00A54DD0" w14:paraId="62B59397"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278B907"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C5EF792"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24C4E1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45CAF1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5A957990"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BF553"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F5973"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78AFD"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BC946"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58456B0A"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365825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6BCEC0A" w14:textId="77777777" w:rsidTr="009A1467">
        <w:trPr>
          <w:trHeight w:val="21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84402" w14:textId="77777777" w:rsidR="00B7447E" w:rsidRPr="00A54DD0" w:rsidRDefault="00B7447E" w:rsidP="009A1467">
            <w:pPr>
              <w:jc w:val="both"/>
              <w:rPr>
                <w:rFonts w:asciiTheme="majorBidi" w:hAnsiTheme="majorBidi" w:cstheme="majorBidi"/>
              </w:rPr>
            </w:pPr>
            <w:r>
              <w:rPr>
                <w:rFonts w:asciiTheme="majorBidi" w:hAnsiTheme="majorBidi" w:cstheme="majorBidi"/>
              </w:rPr>
              <w:t>In t</w:t>
            </w:r>
            <w:r w:rsidRPr="00A54DD0">
              <w:rPr>
                <w:rFonts w:asciiTheme="majorBidi" w:hAnsiTheme="majorBidi" w:cstheme="majorBidi"/>
              </w:rPr>
              <w:t>his course</w:t>
            </w:r>
            <w:r>
              <w:rPr>
                <w:rFonts w:asciiTheme="majorBidi" w:hAnsiTheme="majorBidi" w:cstheme="majorBidi"/>
              </w:rPr>
              <w:t>, the</w:t>
            </w:r>
            <w:r w:rsidRPr="00A54DD0">
              <w:rPr>
                <w:rFonts w:asciiTheme="majorBidi" w:hAnsiTheme="majorBidi" w:cstheme="majorBidi"/>
              </w:rPr>
              <w:t xml:space="preserve"> student</w:t>
            </w:r>
            <w:r>
              <w:rPr>
                <w:rFonts w:asciiTheme="majorBidi" w:hAnsiTheme="majorBidi" w:cstheme="majorBidi"/>
              </w:rPr>
              <w:t xml:space="preserve"> will learn</w:t>
            </w:r>
            <w:r w:rsidRPr="00A54DD0">
              <w:rPr>
                <w:rFonts w:asciiTheme="majorBidi" w:hAnsiTheme="majorBidi" w:cstheme="majorBidi"/>
              </w:rPr>
              <w:t xml:space="preserve"> how to design digital systems by studying the kinds of temporary storage (flip-flops), and how </w:t>
            </w:r>
            <w:r>
              <w:rPr>
                <w:rFonts w:asciiTheme="majorBidi" w:hAnsiTheme="majorBidi" w:cstheme="majorBidi"/>
              </w:rPr>
              <w:t xml:space="preserve">to </w:t>
            </w:r>
            <w:r w:rsidRPr="00A54DD0">
              <w:rPr>
                <w:rFonts w:asciiTheme="majorBidi" w:hAnsiTheme="majorBidi" w:cstheme="majorBidi"/>
              </w:rPr>
              <w:t>use them in designing the different types of counters (asynchronous and synchronous counter</w:t>
            </w:r>
            <w:r>
              <w:rPr>
                <w:rFonts w:asciiTheme="majorBidi" w:hAnsiTheme="majorBidi" w:cstheme="majorBidi"/>
              </w:rPr>
              <w:t xml:space="preserve"> beside</w:t>
            </w:r>
            <w:r w:rsidRPr="00A54DD0">
              <w:rPr>
                <w:rFonts w:asciiTheme="majorBidi" w:hAnsiTheme="majorBidi" w:cstheme="majorBidi"/>
              </w:rPr>
              <w:t xml:space="preserve"> the design of shift registers which is important in applications of storage and transfer data in digital systems, it also aims to study the convertors that used to translate the signals from analogue to digital form or from digital to analogue form so the students </w:t>
            </w:r>
            <w:r>
              <w:rPr>
                <w:rFonts w:asciiTheme="majorBidi" w:hAnsiTheme="majorBidi" w:cstheme="majorBidi"/>
              </w:rPr>
              <w:t>acquire</w:t>
            </w:r>
            <w:r w:rsidRPr="00A54DD0">
              <w:rPr>
                <w:rFonts w:asciiTheme="majorBidi" w:hAnsiTheme="majorBidi" w:cstheme="majorBidi"/>
              </w:rPr>
              <w:t xml:space="preserve"> </w:t>
            </w:r>
            <w:r>
              <w:rPr>
                <w:rFonts w:asciiTheme="majorBidi" w:hAnsiTheme="majorBidi" w:cstheme="majorBidi"/>
              </w:rPr>
              <w:t xml:space="preserve">the </w:t>
            </w:r>
            <w:r w:rsidRPr="00A54DD0">
              <w:rPr>
                <w:rFonts w:asciiTheme="majorBidi" w:hAnsiTheme="majorBidi" w:cstheme="majorBidi"/>
              </w:rPr>
              <w:t>skill to design different kinds of digital systems.</w:t>
            </w:r>
          </w:p>
          <w:p w14:paraId="75C5F7B6" w14:textId="77777777" w:rsidR="00B7447E" w:rsidRPr="00A54DD0" w:rsidRDefault="00B7447E" w:rsidP="009A1467">
            <w:pPr>
              <w:widowControl w:val="0"/>
              <w:spacing w:after="0" w:line="240" w:lineRule="auto"/>
              <w:jc w:val="both"/>
              <w:rPr>
                <w:rFonts w:asciiTheme="majorBidi" w:hAnsiTheme="majorBidi" w:cstheme="majorBidi"/>
                <w:rtl/>
                <w:lang w:bidi="ar-IQ"/>
              </w:rPr>
            </w:pPr>
          </w:p>
        </w:tc>
      </w:tr>
    </w:tbl>
    <w:p w14:paraId="58B81D43" w14:textId="77777777" w:rsidR="00B7447E" w:rsidRPr="00A54DD0" w:rsidRDefault="00B7447E" w:rsidP="00B7447E">
      <w:pPr>
        <w:spacing w:after="0" w:line="240" w:lineRule="auto"/>
        <w:rPr>
          <w:rFonts w:asciiTheme="majorBidi" w:hAnsiTheme="majorBidi" w:cstheme="majorBidi"/>
          <w:b/>
          <w:rtl/>
        </w:rPr>
      </w:pPr>
    </w:p>
    <w:p w14:paraId="2A47872E"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8</w:t>
      </w:r>
      <w:r w:rsidRPr="00A54DD0">
        <w:rPr>
          <w:rFonts w:asciiTheme="majorBidi" w:hAnsiTheme="majorBidi" w:cstheme="majorBidi"/>
          <w:b/>
        </w:rPr>
        <w:t xml:space="preserve"> </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7B8A811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519C28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lastRenderedPageBreak/>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847C40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43903D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A55E04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12403FE9"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88756"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CET1202</w:t>
            </w:r>
          </w:p>
          <w:p w14:paraId="0FBCB880" w14:textId="77777777" w:rsidR="00B7447E" w:rsidRPr="00A54DD0" w:rsidRDefault="00B7447E" w:rsidP="009A1467">
            <w:pPr>
              <w:widowControl w:val="0"/>
              <w:spacing w:after="0" w:line="240" w:lineRule="auto"/>
              <w:jc w:val="center"/>
              <w:rPr>
                <w:rFonts w:asciiTheme="majorBidi" w:hAnsiTheme="majorBidi" w:cstheme="majorBidi"/>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EBA33"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Electrical Circuits</w:t>
            </w:r>
          </w:p>
          <w:p w14:paraId="283A1D1B" w14:textId="77777777" w:rsidR="00B7447E" w:rsidRPr="00A54DD0"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B61D5"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51E18"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2</w:t>
            </w:r>
          </w:p>
        </w:tc>
      </w:tr>
      <w:tr w:rsidR="00B7447E" w:rsidRPr="00A54DD0" w14:paraId="78BCF95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5E0822B"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0EE921F"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B689BA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7295C0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1671DAF"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5AB24"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32A5E"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D2B06"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8349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1708AC02"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BEABAB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7B2CD883"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B99CD" w14:textId="77777777" w:rsidR="00B7447E" w:rsidRPr="00A54DD0" w:rsidRDefault="00B7447E" w:rsidP="009A1467">
            <w:pPr>
              <w:jc w:val="both"/>
              <w:rPr>
                <w:rFonts w:asciiTheme="majorBidi" w:hAnsiTheme="majorBidi" w:cstheme="majorBidi"/>
                <w:sz w:val="24"/>
                <w:szCs w:val="24"/>
                <w:lang w:bidi="ar-IQ"/>
              </w:rPr>
            </w:pPr>
            <w:r w:rsidRPr="00A54DD0">
              <w:rPr>
                <w:rFonts w:asciiTheme="majorBidi" w:hAnsiTheme="majorBidi" w:cstheme="majorBidi"/>
                <w:sz w:val="24"/>
                <w:szCs w:val="24"/>
                <w:lang w:bidi="ar-IQ"/>
              </w:rPr>
              <w:t>This Course Specification prepares the student to be able to realize basic parameters in electrical engineering and how to link these parameters. It also makes him capable of solving electrical circuits using different AC theorems. Moreover, it goes into configuring 3-phase circuits, vectors, phase, and total powers and having the student be capable of linking electricity to magnetism.</w:t>
            </w:r>
          </w:p>
          <w:p w14:paraId="3208157B" w14:textId="77777777" w:rsidR="00B7447E" w:rsidRPr="00A54DD0" w:rsidRDefault="00B7447E" w:rsidP="009A1467">
            <w:pPr>
              <w:jc w:val="both"/>
              <w:rPr>
                <w:rFonts w:asciiTheme="majorBidi" w:hAnsiTheme="majorBidi" w:cstheme="majorBidi"/>
                <w:rtl/>
                <w:lang w:bidi="ar-IQ"/>
              </w:rPr>
            </w:pPr>
          </w:p>
        </w:tc>
      </w:tr>
    </w:tbl>
    <w:p w14:paraId="027B08B6" w14:textId="77777777" w:rsidR="00B7447E" w:rsidRPr="00A54DD0" w:rsidRDefault="00B7447E" w:rsidP="00B7447E">
      <w:pPr>
        <w:spacing w:after="0" w:line="240" w:lineRule="auto"/>
        <w:rPr>
          <w:rFonts w:asciiTheme="majorBidi" w:hAnsiTheme="majorBidi" w:cstheme="majorBidi"/>
          <w:b/>
          <w:highlight w:val="yellow"/>
        </w:rPr>
      </w:pPr>
    </w:p>
    <w:p w14:paraId="4509EFFB"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9</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37B3CB29"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9483D1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35B673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49402C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D3C271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8902C79"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5B3D9"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CET12</w:t>
            </w:r>
            <w:r>
              <w:rPr>
                <w:rFonts w:asciiTheme="majorBidi" w:hAnsiTheme="majorBidi" w:cstheme="majorBidi"/>
                <w:b/>
                <w:bCs/>
                <w:color w:val="000000"/>
              </w:rPr>
              <w:t>0</w:t>
            </w:r>
            <w:r w:rsidRPr="00A54DD0">
              <w:rPr>
                <w:rFonts w:asciiTheme="majorBidi" w:hAnsiTheme="majorBidi" w:cstheme="majorBidi"/>
                <w:b/>
                <w:bCs/>
                <w:color w:val="000000"/>
              </w:rPr>
              <w:t>3</w:t>
            </w:r>
          </w:p>
          <w:p w14:paraId="2F51380B" w14:textId="77777777" w:rsidR="00B7447E" w:rsidRPr="00A54DD0" w:rsidRDefault="00B7447E" w:rsidP="009A1467">
            <w:pPr>
              <w:widowControl w:val="0"/>
              <w:spacing w:after="0" w:line="240" w:lineRule="auto"/>
              <w:jc w:val="center"/>
              <w:rPr>
                <w:rFonts w:asciiTheme="majorBidi" w:hAnsiTheme="majorBidi" w:cstheme="majorBidi"/>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FB7EA" w14:textId="77777777" w:rsidR="00B7447E" w:rsidRPr="00A54DD0" w:rsidRDefault="00B7447E" w:rsidP="009A1467">
            <w:pPr>
              <w:jc w:val="center"/>
              <w:rPr>
                <w:rFonts w:asciiTheme="majorBidi" w:hAnsiTheme="majorBidi" w:cstheme="majorBidi"/>
              </w:rPr>
            </w:pPr>
            <w:r w:rsidRPr="00A54DD0">
              <w:rPr>
                <w:rFonts w:asciiTheme="majorBidi" w:hAnsiTheme="majorBidi" w:cstheme="majorBidi"/>
                <w:b/>
                <w:bCs/>
                <w:color w:val="000000"/>
              </w:rPr>
              <w:t>Programming Essentials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F7581"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BCC79"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2</w:t>
            </w:r>
          </w:p>
        </w:tc>
      </w:tr>
      <w:tr w:rsidR="00B7447E" w:rsidRPr="00A54DD0" w14:paraId="716D38CD"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E071B15"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1A701DE"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EFF8AA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75E20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846243B"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8FFE5"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DAB90"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B9611"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8F399"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461FB998"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E8916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A8EC8A2"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FE27F"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Programming skills open you up to careers in almost any industry and are required if you want to continue to more advanced and higher-paying software development and engineering roles.</w:t>
            </w:r>
          </w:p>
          <w:p w14:paraId="4440F9A7"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This course is a great place to start learning programming, no prior programming knowledge is required. </w:t>
            </w:r>
          </w:p>
          <w:p w14:paraId="0BB65B81"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You'll learn these core skills:</w:t>
            </w:r>
          </w:p>
          <w:p w14:paraId="6DE1238D"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Think logically – how to analyze a problem and translate it for a computer to process.</w:t>
            </w:r>
          </w:p>
          <w:p w14:paraId="711DC132"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Design, develop, and model real-life problems in your programs.</w:t>
            </w:r>
          </w:p>
          <w:p w14:paraId="1D898770"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Understand a programmer's work in the software development process.</w:t>
            </w:r>
          </w:p>
          <w:p w14:paraId="401D994C" w14:textId="77777777" w:rsidR="00B7447E" w:rsidRPr="00A54DD0" w:rsidRDefault="00B7447E" w:rsidP="009A1467">
            <w:pPr>
              <w:widowControl w:val="0"/>
              <w:spacing w:after="0" w:line="240" w:lineRule="auto"/>
              <w:jc w:val="both"/>
              <w:rPr>
                <w:rFonts w:asciiTheme="majorBidi" w:hAnsiTheme="majorBidi" w:cstheme="majorBidi"/>
              </w:rPr>
            </w:pPr>
          </w:p>
        </w:tc>
      </w:tr>
    </w:tbl>
    <w:p w14:paraId="62B3C864" w14:textId="77777777" w:rsidR="00B7447E" w:rsidRPr="00A54DD0" w:rsidRDefault="00B7447E" w:rsidP="00B7447E">
      <w:pPr>
        <w:spacing w:after="0" w:line="240" w:lineRule="auto"/>
        <w:rPr>
          <w:rFonts w:asciiTheme="majorBidi" w:hAnsiTheme="majorBidi" w:cstheme="majorBidi"/>
          <w:b/>
        </w:rPr>
      </w:pPr>
    </w:p>
    <w:p w14:paraId="261B807E" w14:textId="77777777" w:rsidR="00B7447E" w:rsidRDefault="00B7447E" w:rsidP="00B7447E">
      <w:pPr>
        <w:spacing w:after="0" w:line="240" w:lineRule="auto"/>
        <w:rPr>
          <w:rFonts w:asciiTheme="majorBidi" w:hAnsiTheme="majorBidi" w:cstheme="majorBidi"/>
          <w:b/>
          <w:highlight w:val="yellow"/>
        </w:rPr>
      </w:pPr>
    </w:p>
    <w:p w14:paraId="081D254A"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10</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72E54F0C"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12C2E3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6F700B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CE3B13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613711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0EA92376"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67033"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CET1204</w:t>
            </w:r>
          </w:p>
          <w:p w14:paraId="11DB43A6" w14:textId="77777777" w:rsidR="00B7447E" w:rsidRPr="00A54DD0" w:rsidRDefault="00B7447E" w:rsidP="009A1467">
            <w:pPr>
              <w:widowControl w:val="0"/>
              <w:spacing w:after="0" w:line="240" w:lineRule="auto"/>
              <w:jc w:val="center"/>
              <w:rPr>
                <w:rFonts w:asciiTheme="majorBidi" w:hAnsiTheme="majorBidi" w:cstheme="majorBidi"/>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EF918"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Mathematics-II</w:t>
            </w:r>
          </w:p>
          <w:p w14:paraId="7066D3A0" w14:textId="77777777" w:rsidR="00B7447E" w:rsidRPr="00A54DD0"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18D06"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BE83D"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2</w:t>
            </w:r>
          </w:p>
        </w:tc>
      </w:tr>
      <w:tr w:rsidR="00B7447E" w:rsidRPr="00A54DD0" w14:paraId="73562701"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9C21B4B"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lastRenderedPageBreak/>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69DD346"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FBF2C2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40C9FA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46CC971"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340EE"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ED623"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9B0DD"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48</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2F84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77</w:t>
            </w:r>
          </w:p>
        </w:tc>
      </w:tr>
      <w:tr w:rsidR="00B7447E" w:rsidRPr="00A54DD0" w14:paraId="1B91B9C9"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C78A654"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1AE9F5FF"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1229F"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This course is oriented towards providing the 1st year students with the required mathematical preliminaries needed to achieve a full grasp of the knowledge included in the engineering and technical application of their specialization. Furthermore, it is a prerequisite to the course Engineering Mathematics.</w:t>
            </w:r>
          </w:p>
        </w:tc>
      </w:tr>
    </w:tbl>
    <w:p w14:paraId="1C8EEF03" w14:textId="77777777" w:rsidR="00B7447E" w:rsidRPr="00A54DD0" w:rsidRDefault="00B7447E" w:rsidP="00B7447E">
      <w:pPr>
        <w:spacing w:after="0" w:line="240" w:lineRule="auto"/>
        <w:rPr>
          <w:rFonts w:asciiTheme="majorBidi" w:hAnsiTheme="majorBidi" w:cstheme="majorBidi"/>
          <w:b/>
        </w:rPr>
      </w:pPr>
    </w:p>
    <w:p w14:paraId="3274027C" w14:textId="77777777" w:rsidR="00B7447E" w:rsidRPr="00A54DD0" w:rsidRDefault="00B7447E" w:rsidP="00B7447E">
      <w:pPr>
        <w:spacing w:after="0" w:line="240" w:lineRule="auto"/>
        <w:rPr>
          <w:rFonts w:asciiTheme="majorBidi" w:hAnsiTheme="majorBidi" w:cstheme="majorBidi"/>
          <w:b/>
        </w:rPr>
      </w:pPr>
    </w:p>
    <w:p w14:paraId="279011F6"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11</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3EEC4987"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D0DC5B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466AB8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1D081F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717964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1424A560"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CD9AEF" w14:textId="77777777" w:rsidR="00B7447E" w:rsidRPr="00A54DD0" w:rsidRDefault="00B7447E" w:rsidP="009A1467">
            <w:pPr>
              <w:widowControl w:val="0"/>
              <w:spacing w:after="0" w:line="240" w:lineRule="auto"/>
              <w:jc w:val="center"/>
              <w:rPr>
                <w:rFonts w:asciiTheme="majorBidi" w:hAnsiTheme="majorBidi" w:cstheme="majorBidi"/>
              </w:rPr>
            </w:pPr>
            <w:r w:rsidRPr="00A31BAF">
              <w:rPr>
                <w:rFonts w:asciiTheme="majorBidi" w:hAnsiTheme="majorBidi" w:cstheme="majorBidi"/>
                <w:b/>
                <w:bCs/>
                <w:color w:val="000000"/>
              </w:rPr>
              <w:t>MTU1006</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BD82F7"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b/>
                <w:bCs/>
                <w:color w:val="000000"/>
              </w:rPr>
              <w:t>Democracy</w:t>
            </w:r>
            <w:r>
              <w:rPr>
                <w:rFonts w:asciiTheme="majorBidi" w:hAnsiTheme="majorBidi" w:cstheme="majorBidi"/>
                <w:b/>
                <w:bCs/>
                <w:color w:val="000000"/>
              </w:rPr>
              <w:t xml:space="preserve"> and</w:t>
            </w:r>
            <w:r w:rsidRPr="00A54DD0">
              <w:rPr>
                <w:rFonts w:asciiTheme="majorBidi" w:hAnsiTheme="majorBidi" w:cstheme="majorBidi"/>
                <w:b/>
                <w:bCs/>
                <w:color w:val="000000"/>
              </w:rPr>
              <w:t xml:space="preserve"> Human Rights </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5603CB"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DC2FDA"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2</w:t>
            </w:r>
          </w:p>
        </w:tc>
      </w:tr>
      <w:tr w:rsidR="00B7447E" w:rsidRPr="00A54DD0" w14:paraId="5921966C"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CE90BEC"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37B317A"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825FFD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4D5CCE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482E74CD"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4A065"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A49DC" w14:textId="77777777" w:rsidR="00B7447E" w:rsidRPr="00A54DD0" w:rsidRDefault="00B7447E" w:rsidP="009A1467">
            <w:pPr>
              <w:widowControl w:val="0"/>
              <w:spacing w:after="0" w:line="240" w:lineRule="auto"/>
              <w:jc w:val="center"/>
              <w:rPr>
                <w:rFonts w:asciiTheme="majorBidi" w:eastAsia="Open Sans"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070D5"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59B95"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17</w:t>
            </w:r>
          </w:p>
        </w:tc>
      </w:tr>
      <w:tr w:rsidR="00B7447E" w:rsidRPr="00A54DD0" w14:paraId="75A4AD82"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943B5D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B146A05"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14658"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The lesson aims to teach the student and familiarize him with topics related to human rights, public freedoms</w:t>
            </w:r>
            <w:r>
              <w:rPr>
                <w:rFonts w:asciiTheme="majorBidi" w:hAnsiTheme="majorBidi" w:cstheme="majorBidi"/>
              </w:rPr>
              <w:t>,</w:t>
            </w:r>
            <w:r w:rsidRPr="00A54DD0">
              <w:rPr>
                <w:rFonts w:asciiTheme="majorBidi" w:hAnsiTheme="majorBidi" w:cstheme="majorBidi"/>
              </w:rPr>
              <w:t xml:space="preserve"> and democracy, history, type</w:t>
            </w:r>
            <w:r>
              <w:rPr>
                <w:rFonts w:asciiTheme="majorBidi" w:hAnsiTheme="majorBidi" w:cstheme="majorBidi"/>
              </w:rPr>
              <w:t>s</w:t>
            </w:r>
            <w:r w:rsidRPr="00A54DD0">
              <w:rPr>
                <w:rFonts w:asciiTheme="majorBidi" w:hAnsiTheme="majorBidi" w:cstheme="majorBidi"/>
              </w:rPr>
              <w:t xml:space="preserve"> and practices, as well as international conventions and national constitutions related to them, and election mechanisms and methods. </w:t>
            </w:r>
          </w:p>
        </w:tc>
      </w:tr>
    </w:tbl>
    <w:p w14:paraId="693429AA" w14:textId="77777777" w:rsidR="00B7447E" w:rsidRDefault="00B7447E" w:rsidP="00B7447E">
      <w:pPr>
        <w:spacing w:after="0" w:line="240" w:lineRule="auto"/>
        <w:rPr>
          <w:rFonts w:asciiTheme="majorBidi" w:hAnsiTheme="majorBidi" w:cstheme="majorBidi"/>
          <w:b/>
          <w:highlight w:val="yellow"/>
        </w:rPr>
      </w:pPr>
    </w:p>
    <w:p w14:paraId="112F5586" w14:textId="77777777" w:rsidR="00B7447E" w:rsidRDefault="00B7447E" w:rsidP="00B7447E">
      <w:pPr>
        <w:spacing w:after="0" w:line="240" w:lineRule="auto"/>
        <w:rPr>
          <w:rFonts w:asciiTheme="majorBidi" w:hAnsiTheme="majorBidi" w:cstheme="majorBidi"/>
          <w:b/>
          <w:highlight w:val="yellow"/>
        </w:rPr>
      </w:pPr>
    </w:p>
    <w:p w14:paraId="5FF0A555"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12</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20329AC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E039BC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B7CCCD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DCBCF0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ED2988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60FC04C" w14:textId="77777777" w:rsidTr="009A1467">
        <w:trPr>
          <w:trHeight w:val="415"/>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69C559" w14:textId="77777777" w:rsidR="00B7447E" w:rsidRPr="00A54DD0" w:rsidRDefault="00B7447E" w:rsidP="009A1467">
            <w:pPr>
              <w:widowControl w:val="0"/>
              <w:spacing w:after="0" w:line="240" w:lineRule="auto"/>
              <w:jc w:val="center"/>
              <w:rPr>
                <w:rFonts w:asciiTheme="majorBidi" w:hAnsiTheme="majorBidi" w:cstheme="majorBidi"/>
              </w:rPr>
            </w:pPr>
            <w:r w:rsidRPr="00A31BAF">
              <w:rPr>
                <w:rFonts w:asciiTheme="majorBidi" w:hAnsiTheme="majorBidi" w:cstheme="majorBidi"/>
                <w:b/>
                <w:bCs/>
                <w:color w:val="000000"/>
              </w:rPr>
              <w:t>MTU1001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C4D27C"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b/>
                <w:bCs/>
                <w:color w:val="000000"/>
              </w:rPr>
              <w:t>Arabic Language</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B88C9"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B412A"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2</w:t>
            </w:r>
          </w:p>
        </w:tc>
      </w:tr>
      <w:tr w:rsidR="00B7447E" w:rsidRPr="00A54DD0" w14:paraId="68E4BC7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510DDD"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18D7A21"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B93093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2D5A34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67C58CD9"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F28DA"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F0432" w14:textId="77777777" w:rsidR="00B7447E" w:rsidRPr="00A54DD0" w:rsidRDefault="00B7447E" w:rsidP="009A1467">
            <w:pPr>
              <w:widowControl w:val="0"/>
              <w:spacing w:after="0" w:line="240" w:lineRule="auto"/>
              <w:jc w:val="center"/>
              <w:rPr>
                <w:rFonts w:asciiTheme="majorBidi" w:eastAsia="Open Sans" w:hAnsiTheme="majorBidi" w:cstheme="majorBidi"/>
              </w:rPr>
            </w:pPr>
            <w:r w:rsidRPr="00A54DD0">
              <w:rPr>
                <w:rFonts w:asciiTheme="majorBidi" w:eastAsia="Open Sans" w:hAnsiTheme="majorBidi" w:cstheme="majorBidi"/>
              </w:rPr>
              <w:t xml:space="preserve"> </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0B334"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79ED9"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17</w:t>
            </w:r>
          </w:p>
        </w:tc>
      </w:tr>
      <w:tr w:rsidR="00B7447E" w:rsidRPr="00A54DD0" w14:paraId="7FB8CB60"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0B94C8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2C58514B"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F0BE5"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This course aims to teach the students the proper use of the Arabic language in their formal communication, especially written as they become members of a working body whether in the private or public sector. Clear and concise communicable language is a must in any work environment and this course delivers on the clarity component. </w:t>
            </w:r>
          </w:p>
        </w:tc>
      </w:tr>
    </w:tbl>
    <w:p w14:paraId="533382E3" w14:textId="77777777" w:rsidR="00B7447E" w:rsidRDefault="00B7447E" w:rsidP="00B7447E">
      <w:pPr>
        <w:spacing w:after="0" w:line="240" w:lineRule="auto"/>
        <w:rPr>
          <w:rFonts w:asciiTheme="majorBidi" w:hAnsiTheme="majorBidi" w:cstheme="majorBidi"/>
          <w:b/>
        </w:rPr>
      </w:pPr>
    </w:p>
    <w:p w14:paraId="7A3113BB"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lastRenderedPageBreak/>
        <w:t>Module 1</w:t>
      </w:r>
      <w:r>
        <w:rPr>
          <w:rFonts w:asciiTheme="majorBidi" w:hAnsiTheme="majorBidi" w:cstheme="majorBidi"/>
          <w:b/>
        </w:rPr>
        <w:t>3</w:t>
      </w:r>
    </w:p>
    <w:p w14:paraId="47CEE1E6" w14:textId="77777777" w:rsidR="00B7447E" w:rsidRDefault="00B7447E" w:rsidP="00B7447E">
      <w:pPr>
        <w:spacing w:after="0" w:line="240" w:lineRule="auto"/>
        <w:rPr>
          <w:rFonts w:asciiTheme="majorBidi" w:hAnsiTheme="majorBidi" w:cstheme="majorBidi"/>
          <w:b/>
        </w:rPr>
      </w:pP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7995B5C1"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6BCFCD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B3D689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E3A0C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09B1C3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1827A40" w14:textId="77777777" w:rsidTr="009A1467">
        <w:trPr>
          <w:trHeight w:val="415"/>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6A9629" w14:textId="77777777" w:rsidR="00B7447E" w:rsidRPr="00A54DD0" w:rsidRDefault="00B7447E" w:rsidP="009A1467">
            <w:pPr>
              <w:widowControl w:val="0"/>
              <w:spacing w:after="0" w:line="240" w:lineRule="auto"/>
              <w:jc w:val="center"/>
              <w:rPr>
                <w:rFonts w:asciiTheme="majorBidi" w:hAnsiTheme="majorBidi" w:cstheme="majorBidi"/>
              </w:rPr>
            </w:pPr>
            <w:r w:rsidRPr="00A31BAF">
              <w:rPr>
                <w:rFonts w:asciiTheme="majorBidi" w:hAnsiTheme="majorBidi" w:cstheme="majorBidi"/>
                <w:b/>
                <w:bCs/>
                <w:color w:val="000000"/>
              </w:rPr>
              <w:t>MTU1004</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0F9636"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b/>
                <w:bCs/>
                <w:color w:val="000000"/>
              </w:rPr>
              <w:t>Computer fundamentals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25E1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FCB2E"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2</w:t>
            </w:r>
          </w:p>
        </w:tc>
      </w:tr>
      <w:tr w:rsidR="00B7447E" w:rsidRPr="00A54DD0" w14:paraId="7F38DD0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598E196"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513068B"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EECE2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568595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16462FF1"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582F5"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DCA3E" w14:textId="77777777" w:rsidR="00B7447E" w:rsidRPr="00A54DD0" w:rsidRDefault="00B7447E" w:rsidP="009A1467">
            <w:pPr>
              <w:widowControl w:val="0"/>
              <w:spacing w:after="0" w:line="240" w:lineRule="auto"/>
              <w:jc w:val="center"/>
              <w:rPr>
                <w:rFonts w:asciiTheme="majorBidi" w:eastAsia="Open Sans" w:hAnsiTheme="majorBidi" w:cstheme="majorBidi"/>
              </w:rPr>
            </w:pPr>
            <w:r w:rsidRPr="00A54DD0">
              <w:rPr>
                <w:rFonts w:asciiTheme="majorBidi" w:eastAsia="Open Sans" w:hAnsiTheme="majorBidi" w:cstheme="majorBidi"/>
              </w:rPr>
              <w:t xml:space="preserve"> </w:t>
            </w:r>
            <w:r>
              <w:rPr>
                <w:rFonts w:asciiTheme="majorBidi" w:eastAsia="Open Sans" w:hAnsiTheme="majorBidi" w:cstheme="majorBidi"/>
              </w:rPr>
              <w:t>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4932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EF97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41</w:t>
            </w:r>
          </w:p>
        </w:tc>
      </w:tr>
      <w:tr w:rsidR="00B7447E" w:rsidRPr="00A54DD0" w14:paraId="1A7DE821"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DA9E9E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6427E858"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F04D7" w14:textId="77777777" w:rsidR="00B7447E" w:rsidRPr="00247F6B" w:rsidRDefault="00B7447E" w:rsidP="009A1467">
            <w:pPr>
              <w:spacing w:after="0"/>
              <w:rPr>
                <w:rFonts w:ascii="Cambria" w:eastAsia="Cambria" w:hAnsi="Cambria" w:cs="Cambria"/>
                <w:color w:val="000000" w:themeColor="text1"/>
              </w:rPr>
            </w:pPr>
            <w:r w:rsidRPr="00A54DD0">
              <w:rPr>
                <w:rFonts w:asciiTheme="majorBidi" w:hAnsiTheme="majorBidi" w:cstheme="majorBidi"/>
                <w:sz w:val="24"/>
                <w:szCs w:val="24"/>
              </w:rPr>
              <w:t xml:space="preserve">In this course, the student learns </w:t>
            </w:r>
            <w:r w:rsidRPr="00247F6B">
              <w:rPr>
                <w:rFonts w:ascii="Cambria" w:eastAsia="Cambria" w:hAnsi="Cambria" w:cs="Cambria"/>
                <w:color w:val="000000" w:themeColor="text1"/>
              </w:rPr>
              <w:t>and understand computer system work</w:t>
            </w:r>
            <w:r>
              <w:rPr>
                <w:rFonts w:ascii="Cambria" w:eastAsia="Cambria" w:hAnsi="Cambria" w:cs="Cambria"/>
                <w:color w:val="000000" w:themeColor="text1"/>
              </w:rPr>
              <w:t xml:space="preserve"> and </w:t>
            </w:r>
            <w:r w:rsidRPr="00247F6B">
              <w:rPr>
                <w:rFonts w:ascii="Cambria" w:eastAsia="Cambria" w:hAnsi="Cambria" w:cs="Cambria"/>
                <w:color w:val="000000" w:themeColor="text1"/>
              </w:rPr>
              <w:t>computer organization and architecture for computer</w:t>
            </w:r>
            <w:r>
              <w:rPr>
                <w:rFonts w:ascii="Cambria" w:eastAsia="Cambria" w:hAnsi="Cambria" w:cs="Cambria"/>
                <w:color w:val="000000" w:themeColor="text1"/>
              </w:rPr>
              <w:t xml:space="preserve"> and </w:t>
            </w:r>
            <w:r w:rsidRPr="00247F6B">
              <w:rPr>
                <w:rFonts w:ascii="Cambria" w:eastAsia="Cambria" w:hAnsi="Cambria" w:cs="Cambria"/>
                <w:color w:val="000000" w:themeColor="text1"/>
              </w:rPr>
              <w:t>learn hardware and software computer system</w:t>
            </w:r>
          </w:p>
          <w:p w14:paraId="6BA9978D" w14:textId="77777777" w:rsidR="00B7447E" w:rsidRPr="00A54DD0" w:rsidRDefault="00B7447E" w:rsidP="009A1467">
            <w:pPr>
              <w:widowControl w:val="0"/>
              <w:spacing w:after="0" w:line="240" w:lineRule="auto"/>
              <w:jc w:val="both"/>
              <w:rPr>
                <w:rFonts w:asciiTheme="majorBidi" w:hAnsiTheme="majorBidi" w:cstheme="majorBidi"/>
              </w:rPr>
            </w:pPr>
            <w:r>
              <w:rPr>
                <w:rFonts w:ascii="Cambria" w:eastAsia="Cambria" w:hAnsi="Cambria" w:cs="Cambria"/>
                <w:color w:val="000000" w:themeColor="text1"/>
              </w:rPr>
              <w:t xml:space="preserve">with </w:t>
            </w:r>
            <w:r w:rsidRPr="00247F6B">
              <w:rPr>
                <w:rFonts w:ascii="Cambria" w:eastAsia="Cambria" w:hAnsi="Cambria" w:cs="Cambria"/>
                <w:color w:val="000000" w:themeColor="text1"/>
              </w:rPr>
              <w:t>understand computer network and the web technologies</w:t>
            </w:r>
          </w:p>
        </w:tc>
      </w:tr>
    </w:tbl>
    <w:p w14:paraId="6A095600" w14:textId="77777777" w:rsidR="00B7447E" w:rsidRDefault="00B7447E" w:rsidP="00B7447E">
      <w:pPr>
        <w:spacing w:after="0" w:line="240" w:lineRule="auto"/>
        <w:rPr>
          <w:rFonts w:asciiTheme="majorBidi" w:hAnsiTheme="majorBidi" w:cstheme="majorBidi"/>
          <w:b/>
        </w:rPr>
      </w:pPr>
    </w:p>
    <w:p w14:paraId="03353CA2" w14:textId="77777777" w:rsidR="00B7447E" w:rsidRPr="00A54DD0" w:rsidRDefault="00B7447E" w:rsidP="00B7447E">
      <w:pPr>
        <w:spacing w:after="0" w:line="240" w:lineRule="auto"/>
        <w:rPr>
          <w:rFonts w:asciiTheme="majorBidi" w:hAnsiTheme="majorBidi" w:cstheme="majorBidi"/>
          <w:b/>
          <w:rtl/>
        </w:rPr>
      </w:pPr>
    </w:p>
    <w:p w14:paraId="2C63C548"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w:t>
      </w:r>
      <w:r>
        <w:rPr>
          <w:rFonts w:asciiTheme="majorBidi" w:hAnsiTheme="majorBidi" w:cstheme="majorBidi"/>
          <w:b/>
        </w:rPr>
        <w:t>4</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5B67A633"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A94180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E69955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393D0B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8BA3A9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2B2969ED"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5FD476"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b/>
                <w:bCs/>
                <w:color w:val="000000"/>
              </w:rPr>
              <w:t>CET2101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6675DB" w14:textId="77777777" w:rsidR="00B7447E" w:rsidRPr="00A54DD0" w:rsidRDefault="00B7447E" w:rsidP="009A1467">
            <w:pPr>
              <w:jc w:val="center"/>
              <w:rPr>
                <w:rFonts w:asciiTheme="majorBidi" w:hAnsiTheme="majorBidi" w:cstheme="majorBidi"/>
                <w:b/>
                <w:bCs/>
                <w:color w:val="000000"/>
              </w:rPr>
            </w:pPr>
            <w:r w:rsidRPr="00A54DD0">
              <w:rPr>
                <w:rFonts w:asciiTheme="majorBidi" w:hAnsiTheme="majorBidi" w:cstheme="majorBidi"/>
                <w:b/>
                <w:bCs/>
                <w:color w:val="000000"/>
              </w:rPr>
              <w:t>Engineering Mathematics</w:t>
            </w:r>
          </w:p>
          <w:p w14:paraId="72C414DE" w14:textId="77777777" w:rsidR="00B7447E" w:rsidRPr="00A54DD0"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17F55"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ED54B"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3</w:t>
            </w:r>
          </w:p>
        </w:tc>
      </w:tr>
      <w:tr w:rsidR="00B7447E" w:rsidRPr="00A54DD0" w14:paraId="0867C3EE"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ED16E1B"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379E6CF"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6988DB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58131F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EDE77DA"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42F18"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F76F2" w14:textId="77777777" w:rsidR="00B7447E" w:rsidRPr="00A54DD0" w:rsidRDefault="00B7447E" w:rsidP="009A1467">
            <w:pPr>
              <w:widowControl w:val="0"/>
              <w:spacing w:after="0" w:line="240" w:lineRule="auto"/>
              <w:jc w:val="center"/>
              <w:rPr>
                <w:rFonts w:asciiTheme="majorBidi" w:eastAsia="Open Sans" w:hAnsiTheme="majorBidi" w:cstheme="majorBidi"/>
              </w:rPr>
            </w:pPr>
            <w:r w:rsidRPr="00A54DD0">
              <w:rPr>
                <w:rFonts w:asciiTheme="majorBidi" w:eastAsia="Open Sans" w:hAnsiTheme="majorBidi" w:cstheme="majorBidi"/>
              </w:rPr>
              <w:t>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309D8"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48</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D5479"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77</w:t>
            </w:r>
          </w:p>
        </w:tc>
      </w:tr>
      <w:tr w:rsidR="00B7447E" w:rsidRPr="00A54DD0" w14:paraId="62ECA7A2"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7A8D47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7A4C8B21"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7E518"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The course is oriented towards providing the 2nd year students with the necessary background material to perform mathematical analysis embedded in the engineering and technical application of their specialization. Furthermore, it is a prerequisite to the course advanced applied mathematics.</w:t>
            </w:r>
          </w:p>
        </w:tc>
      </w:tr>
    </w:tbl>
    <w:p w14:paraId="658260C8" w14:textId="77777777" w:rsidR="00B7447E" w:rsidRPr="00A54DD0" w:rsidRDefault="00B7447E" w:rsidP="00B7447E">
      <w:pPr>
        <w:spacing w:after="0" w:line="240" w:lineRule="auto"/>
        <w:rPr>
          <w:rFonts w:asciiTheme="majorBidi" w:hAnsiTheme="majorBidi" w:cstheme="majorBidi"/>
          <w:b/>
          <w:rtl/>
        </w:rPr>
      </w:pPr>
    </w:p>
    <w:p w14:paraId="55C7B2CB" w14:textId="77777777" w:rsidR="00B7447E" w:rsidRPr="00A54DD0" w:rsidRDefault="00B7447E" w:rsidP="00B7447E">
      <w:pPr>
        <w:spacing w:after="0" w:line="240" w:lineRule="auto"/>
        <w:rPr>
          <w:rFonts w:asciiTheme="majorBidi" w:hAnsiTheme="majorBidi" w:cstheme="majorBidi"/>
          <w:b/>
          <w:rtl/>
        </w:rPr>
      </w:pPr>
    </w:p>
    <w:p w14:paraId="6923034A"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w:t>
      </w:r>
      <w:r>
        <w:rPr>
          <w:rFonts w:asciiTheme="majorBidi" w:hAnsiTheme="majorBidi" w:cstheme="majorBidi"/>
          <w:b/>
        </w:rPr>
        <w:t>5</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29A8A744"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F421D2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66530E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117ED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13C843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63361F9" w14:textId="77777777" w:rsidTr="009A1467">
        <w:trPr>
          <w:trHeight w:val="689"/>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25B684"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b/>
                <w:bCs/>
                <w:color w:val="000000"/>
              </w:rPr>
              <w:t>CET2102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D7C57D"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b/>
                <w:bCs/>
                <w:color w:val="000000"/>
              </w:rPr>
              <w:t>Object Oriented Programming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C01698"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2F71F3"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3</w:t>
            </w:r>
          </w:p>
        </w:tc>
      </w:tr>
      <w:tr w:rsidR="00B7447E" w:rsidRPr="00A54DD0" w14:paraId="0CB7C39A" w14:textId="77777777" w:rsidTr="009A1467">
        <w:trPr>
          <w:trHeight w:val="483"/>
        </w:trPr>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C428078"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E4774D3"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659BED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BF9E44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A7290A3"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7A0D3"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162C4"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6E82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79</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5C5D0"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71</w:t>
            </w:r>
          </w:p>
        </w:tc>
      </w:tr>
      <w:tr w:rsidR="00B7447E" w:rsidRPr="00A54DD0" w14:paraId="3181D52A"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823690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lastRenderedPageBreak/>
              <w:t>Description</w:t>
            </w:r>
          </w:p>
        </w:tc>
      </w:tr>
      <w:tr w:rsidR="00B7447E" w:rsidRPr="00A54DD0" w14:paraId="6C63C25F" w14:textId="77777777" w:rsidTr="009A1467">
        <w:trPr>
          <w:trHeight w:val="87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B83FF"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Design and implement classes and objects to represent real-world entities. Create and manipulate objects through inheritance, polymorphism, and encapsulation. Analyze and solve problems using object-oriented design principles and patterns. Utilize C++ libraries and frameworks to develop robust and scalable applications. Implement data abstraction and encapsulation for secure and efficient code. Plan and execute testing strategies to ensure the functionality and reliability of programs. Collaborate with peers to develop object-oriented solutions to complex programming challenges. Apply exception-handling techniques to handle errors and enhance program robustness. Utilize debugging tools to identify and fix program errors. Evaluate and optimize program performance through code analysis and profiling.</w:t>
            </w:r>
          </w:p>
        </w:tc>
      </w:tr>
    </w:tbl>
    <w:p w14:paraId="4A24B690" w14:textId="77777777" w:rsidR="00B7447E" w:rsidRPr="00A54DD0" w:rsidRDefault="00B7447E" w:rsidP="00B7447E">
      <w:pPr>
        <w:spacing w:after="0" w:line="240" w:lineRule="auto"/>
        <w:rPr>
          <w:rFonts w:asciiTheme="majorBidi" w:hAnsiTheme="majorBidi" w:cstheme="majorBidi"/>
          <w:b/>
        </w:rPr>
      </w:pPr>
      <w:r>
        <w:rPr>
          <w:rFonts w:asciiTheme="majorBidi" w:hAnsiTheme="majorBidi" w:cstheme="majorBidi"/>
          <w:b/>
          <w:highlight w:val="yellow"/>
        </w:rPr>
        <w:t>M</w:t>
      </w:r>
      <w:r w:rsidRPr="00A54DD0">
        <w:rPr>
          <w:rFonts w:asciiTheme="majorBidi" w:hAnsiTheme="majorBidi" w:cstheme="majorBidi"/>
          <w:b/>
          <w:highlight w:val="yellow"/>
        </w:rPr>
        <w:t>odule 1</w:t>
      </w:r>
      <w:r>
        <w:rPr>
          <w:rFonts w:asciiTheme="majorBidi" w:hAnsiTheme="majorBidi" w:cstheme="majorBidi"/>
          <w:b/>
        </w:rPr>
        <w:t>6</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14BDD1FB"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7C9C7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08C29A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C268EA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E3BBC9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423F0B5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2D52B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CET2103</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CB09BA" w14:textId="77777777" w:rsidR="00B7447E" w:rsidRPr="006B77DB" w:rsidRDefault="00B7447E" w:rsidP="009A1467">
            <w:pPr>
              <w:widowControl w:val="0"/>
              <w:spacing w:after="0" w:line="240" w:lineRule="auto"/>
              <w:jc w:val="center"/>
              <w:rPr>
                <w:rFonts w:asciiTheme="majorBidi" w:hAnsiTheme="majorBidi" w:cstheme="majorBidi"/>
              </w:rPr>
            </w:pPr>
            <w:r w:rsidRPr="00086508">
              <w:rPr>
                <w:rFonts w:asciiTheme="majorBidi" w:hAnsiTheme="majorBidi" w:cstheme="majorBidi"/>
                <w:b/>
                <w:bCs/>
                <w:color w:val="000000"/>
              </w:rPr>
              <w:t>Computer Organization and Applications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40F6D7"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4A80E1"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3</w:t>
            </w:r>
          </w:p>
        </w:tc>
      </w:tr>
      <w:tr w:rsidR="00B7447E" w:rsidRPr="00A54DD0" w14:paraId="101839CA"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7A3972D"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9EB4927"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26232A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C3E60E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6C6B211A"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DB2E2"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439ED"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F3148"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27E7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47CC771E"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4E1DC47"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69E04043"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2A640" w14:textId="77777777" w:rsidR="00B7447E" w:rsidRPr="00A54DD0" w:rsidRDefault="00B7447E" w:rsidP="009A1467">
            <w:pPr>
              <w:rPr>
                <w:rFonts w:asciiTheme="majorBidi" w:hAnsiTheme="majorBidi" w:cstheme="majorBidi"/>
                <w:sz w:val="24"/>
                <w:szCs w:val="24"/>
              </w:rPr>
            </w:pPr>
            <w:r w:rsidRPr="00A54DD0">
              <w:rPr>
                <w:rFonts w:asciiTheme="majorBidi" w:hAnsiTheme="majorBidi" w:cstheme="majorBidi"/>
                <w:sz w:val="24"/>
                <w:szCs w:val="24"/>
              </w:rPr>
              <w:t>In this course, the student learns the basic concepts in the field of computers system. The students study a comprehensive function description, organization, and the design of the various sections for any computer system in general. Also, make the students able to encode simple programs using assembly language.</w:t>
            </w:r>
          </w:p>
          <w:p w14:paraId="22B08B64" w14:textId="77777777" w:rsidR="00B7447E" w:rsidRPr="00A54DD0" w:rsidRDefault="00B7447E" w:rsidP="009A1467">
            <w:pPr>
              <w:widowControl w:val="0"/>
              <w:spacing w:after="0" w:line="240" w:lineRule="auto"/>
              <w:jc w:val="both"/>
              <w:rPr>
                <w:rFonts w:asciiTheme="majorBidi" w:hAnsiTheme="majorBidi" w:cstheme="majorBidi"/>
              </w:rPr>
            </w:pPr>
          </w:p>
        </w:tc>
      </w:tr>
    </w:tbl>
    <w:p w14:paraId="5B0E2860" w14:textId="77777777" w:rsidR="00B7447E" w:rsidRDefault="00B7447E" w:rsidP="00B7447E">
      <w:pPr>
        <w:spacing w:after="0" w:line="240" w:lineRule="auto"/>
        <w:rPr>
          <w:rFonts w:asciiTheme="majorBidi" w:hAnsiTheme="majorBidi" w:cstheme="majorBidi"/>
          <w:b/>
          <w:highlight w:val="yellow"/>
        </w:rPr>
      </w:pPr>
    </w:p>
    <w:p w14:paraId="492FC324"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w:t>
      </w:r>
      <w:r>
        <w:rPr>
          <w:rFonts w:asciiTheme="majorBidi" w:hAnsiTheme="majorBidi" w:cstheme="majorBidi"/>
          <w:b/>
        </w:rPr>
        <w:t>7</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6E09F963"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85E14D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C536BD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75D76E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7A7DE5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1F6661C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B12AE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CET2104</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C69A0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Electronics Fundamentals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009C2"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3440D"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3</w:t>
            </w:r>
          </w:p>
        </w:tc>
      </w:tr>
      <w:tr w:rsidR="00B7447E" w:rsidRPr="00A54DD0" w14:paraId="6B5D4FC5"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5C17B23"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A9DCCDF"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C97B1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6836F9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54A5DAA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A16D3"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A89F9"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BEFE6"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F0740"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40C0FAB2"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9C2C9B4"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2E7007C6"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E65B1"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sz w:val="24"/>
                <w:szCs w:val="24"/>
              </w:rPr>
              <w:t xml:space="preserve">This course provides students with an understanding of types of materials according to their conductivity, and particularly the semiconductor materials, their physics, energy levels, internal structure, classification, Aspects of electrical conductivity. The course goes through the fundamental concepts of semiconductor diodes, Zener region. In addition to covering the diode applications of rectifiers, clippers, and clampers. It also goes into the BJT transistor and its </w:t>
            </w:r>
            <w:r w:rsidRPr="00A54DD0">
              <w:rPr>
                <w:rFonts w:asciiTheme="majorBidi" w:hAnsiTheme="majorBidi" w:cstheme="majorBidi"/>
                <w:sz w:val="24"/>
                <w:szCs w:val="24"/>
              </w:rPr>
              <w:lastRenderedPageBreak/>
              <w:t>modeling and analysis.</w:t>
            </w:r>
            <w:r w:rsidRPr="00A54DD0">
              <w:rPr>
                <w:rFonts w:asciiTheme="majorBidi" w:hAnsiTheme="majorBidi" w:cstheme="majorBidi"/>
                <w:lang w:bidi="ar-IQ"/>
              </w:rPr>
              <w:t xml:space="preserve"> </w:t>
            </w:r>
          </w:p>
        </w:tc>
      </w:tr>
    </w:tbl>
    <w:p w14:paraId="1AE713EB" w14:textId="77777777" w:rsidR="00B7447E" w:rsidRPr="00A54DD0" w:rsidRDefault="00B7447E" w:rsidP="00B7447E">
      <w:pPr>
        <w:spacing w:after="0" w:line="240" w:lineRule="auto"/>
        <w:rPr>
          <w:rFonts w:asciiTheme="majorBidi" w:hAnsiTheme="majorBidi" w:cstheme="majorBidi"/>
          <w:b/>
          <w:rtl/>
        </w:rPr>
      </w:pPr>
    </w:p>
    <w:p w14:paraId="2DF3E1CF"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w:t>
      </w:r>
      <w:r>
        <w:rPr>
          <w:rFonts w:asciiTheme="majorBidi" w:hAnsiTheme="majorBidi" w:cstheme="majorBidi"/>
          <w:b/>
        </w:rPr>
        <w:t>8</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6FEF090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02A87F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AAE9FF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83B980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1442FE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495D53E7"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398C3C"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CET2105</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C5B30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Communication Fundamentals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246ED"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79FE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3</w:t>
            </w:r>
          </w:p>
        </w:tc>
      </w:tr>
      <w:tr w:rsidR="00B7447E" w:rsidRPr="00A54DD0" w14:paraId="6524267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68A4C1"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5853FCD"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ED847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9FEF5B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1148F7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4B903"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A85BF"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9F289"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A5F3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2440AAD9"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CD075B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3F8167CE"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7179A"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sz w:val="24"/>
                <w:szCs w:val="24"/>
              </w:rPr>
              <w:t>This course teaches students the basic of communication systems and signals their components and the types of signals in communications and how to analyze these signals from the time domain to the frequency domain vice versa using series and Fourier transforms.  Also, this course makes the students create types of passive filters and active filters used in the communication system and how to design these filters</w:t>
            </w:r>
          </w:p>
        </w:tc>
      </w:tr>
    </w:tbl>
    <w:p w14:paraId="62782326" w14:textId="77777777" w:rsidR="00B7447E" w:rsidRDefault="00B7447E" w:rsidP="00B7447E">
      <w:pPr>
        <w:spacing w:after="0" w:line="240" w:lineRule="auto"/>
        <w:rPr>
          <w:rFonts w:asciiTheme="majorBidi" w:hAnsiTheme="majorBidi" w:cstheme="majorBidi"/>
          <w:b/>
          <w:highlight w:val="yellow"/>
        </w:rPr>
      </w:pPr>
    </w:p>
    <w:p w14:paraId="35E9566D" w14:textId="77777777" w:rsidR="00B7447E" w:rsidRDefault="00B7447E" w:rsidP="00B7447E">
      <w:pPr>
        <w:spacing w:after="0" w:line="240" w:lineRule="auto"/>
        <w:rPr>
          <w:rFonts w:asciiTheme="majorBidi" w:hAnsiTheme="majorBidi" w:cstheme="majorBidi"/>
          <w:b/>
          <w:highlight w:val="yellow"/>
        </w:rPr>
      </w:pPr>
    </w:p>
    <w:p w14:paraId="53A56378"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 1</w:t>
      </w:r>
      <w:r>
        <w:rPr>
          <w:rFonts w:asciiTheme="majorBidi" w:hAnsiTheme="majorBidi" w:cstheme="majorBidi"/>
          <w:b/>
        </w:rPr>
        <w:t>9</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7EDFC348" w14:textId="77777777" w:rsidTr="009A1467">
        <w:trPr>
          <w:trHeight w:val="564"/>
        </w:trPr>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AE5E49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07E265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9233D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DDAD30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9EAED57"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53A374" w14:textId="77777777" w:rsidR="00B7447E" w:rsidRPr="006B77DB" w:rsidRDefault="00B7447E" w:rsidP="009A1467">
            <w:pPr>
              <w:widowControl w:val="0"/>
              <w:spacing w:after="0" w:line="240" w:lineRule="auto"/>
              <w:jc w:val="center"/>
              <w:rPr>
                <w:rFonts w:asciiTheme="majorBidi" w:hAnsiTheme="majorBidi" w:cstheme="majorBidi"/>
              </w:rPr>
            </w:pPr>
            <w:r w:rsidRPr="00A31BAF">
              <w:rPr>
                <w:rFonts w:asciiTheme="majorBidi" w:hAnsiTheme="majorBidi" w:cstheme="majorBidi"/>
                <w:b/>
                <w:bCs/>
                <w:color w:val="000000"/>
              </w:rPr>
              <w:t>MTU1003</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B2948C"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English Language</w:t>
            </w:r>
            <w:r>
              <w:rPr>
                <w:rFonts w:asciiTheme="majorBidi" w:hAnsiTheme="majorBidi" w:cstheme="majorBidi"/>
                <w:b/>
                <w:bCs/>
                <w:color w:val="000000"/>
              </w:rPr>
              <w:t xml:space="preserve"> II</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F99EEC"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5271F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3</w:t>
            </w:r>
          </w:p>
        </w:tc>
      </w:tr>
      <w:tr w:rsidR="00B7447E" w:rsidRPr="00A54DD0" w14:paraId="3B6A51E9" w14:textId="77777777" w:rsidTr="009A1467">
        <w:trPr>
          <w:trHeight w:val="483"/>
        </w:trPr>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4A00FED"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B8FD189"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76657D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C44186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1EABAD87"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52D96"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2BA72"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7711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98839"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17</w:t>
            </w:r>
          </w:p>
        </w:tc>
      </w:tr>
      <w:tr w:rsidR="00B7447E" w:rsidRPr="00A54DD0" w14:paraId="43504410"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B2CDE1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6A66EF6C"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FE663" w14:textId="77777777" w:rsidR="00B7447E" w:rsidRPr="00A54DD0" w:rsidRDefault="00B7447E" w:rsidP="009A1467">
            <w:pPr>
              <w:widowControl w:val="0"/>
              <w:spacing w:after="0" w:line="240" w:lineRule="auto"/>
              <w:rPr>
                <w:rFonts w:asciiTheme="majorBidi" w:hAnsiTheme="majorBidi" w:cstheme="majorBidi"/>
              </w:rPr>
            </w:pPr>
            <w:r w:rsidRPr="00A54DD0">
              <w:rPr>
                <w:rFonts w:asciiTheme="majorBidi" w:hAnsiTheme="majorBidi" w:cstheme="majorBidi"/>
              </w:rPr>
              <w:t>This course combines solid grammar and practice, vocabulary development, and integrated skills with communicative role-plays and personalization.</w:t>
            </w:r>
          </w:p>
          <w:p w14:paraId="0946563C" w14:textId="77777777" w:rsidR="00B7447E" w:rsidRPr="00A54DD0" w:rsidRDefault="00B7447E" w:rsidP="009A1467">
            <w:pPr>
              <w:widowControl w:val="0"/>
              <w:spacing w:after="0" w:line="240" w:lineRule="auto"/>
              <w:jc w:val="both"/>
              <w:rPr>
                <w:rFonts w:asciiTheme="majorBidi" w:hAnsiTheme="majorBidi" w:cstheme="majorBidi"/>
                <w:lang w:val="en-GB"/>
              </w:rPr>
            </w:pPr>
            <w:r w:rsidRPr="00A54DD0">
              <w:rPr>
                <w:rFonts w:asciiTheme="majorBidi" w:hAnsiTheme="majorBidi" w:cstheme="majorBidi"/>
              </w:rPr>
              <w:t>Authentic material from a variety of sources enables students to see a new language in context, and a range of comprehension tasks, language and vocabulary exercises, and extension activities practice the four skills. 'Everyday English' and 'Spoken grammar' sections practice real-world speaking skills, and a writing section for each unit at the back of the book provides models for students to analyze and imitate.</w:t>
            </w:r>
          </w:p>
        </w:tc>
      </w:tr>
    </w:tbl>
    <w:p w14:paraId="09FBE1D9" w14:textId="77777777" w:rsidR="00B7447E" w:rsidRPr="00A54DD0" w:rsidRDefault="00B7447E" w:rsidP="00B7447E">
      <w:pPr>
        <w:spacing w:after="0" w:line="240" w:lineRule="auto"/>
        <w:rPr>
          <w:rFonts w:asciiTheme="majorBidi" w:hAnsiTheme="majorBidi" w:cstheme="majorBidi"/>
          <w:b/>
          <w:rtl/>
        </w:rPr>
      </w:pPr>
    </w:p>
    <w:p w14:paraId="1F13EC9E" w14:textId="77777777" w:rsidR="00B7447E" w:rsidRPr="00A54DD0" w:rsidRDefault="00B7447E" w:rsidP="00B7447E">
      <w:pPr>
        <w:spacing w:after="0" w:line="240" w:lineRule="auto"/>
        <w:rPr>
          <w:rFonts w:asciiTheme="majorBidi" w:hAnsiTheme="majorBidi" w:cstheme="majorBidi"/>
          <w:b/>
        </w:rPr>
      </w:pPr>
      <w:r>
        <w:rPr>
          <w:rFonts w:asciiTheme="majorBidi" w:hAnsiTheme="majorBidi" w:cstheme="majorBidi"/>
          <w:b/>
          <w:highlight w:val="yellow"/>
        </w:rPr>
        <w:t>M</w:t>
      </w:r>
      <w:r w:rsidRPr="00A54DD0">
        <w:rPr>
          <w:rFonts w:asciiTheme="majorBidi" w:hAnsiTheme="majorBidi" w:cstheme="majorBidi"/>
          <w:b/>
          <w:highlight w:val="yellow"/>
        </w:rPr>
        <w:t>odule</w:t>
      </w:r>
      <w:r>
        <w:rPr>
          <w:rFonts w:asciiTheme="majorBidi" w:hAnsiTheme="majorBidi" w:cstheme="majorBidi"/>
          <w:b/>
        </w:rPr>
        <w:t xml:space="preserve"> 20</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4757C21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A69385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1A47F9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EBF669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FD0C66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32B6D36F"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BCFAEB" w14:textId="77777777" w:rsidR="00B7447E" w:rsidRPr="006B77DB" w:rsidRDefault="00B7447E" w:rsidP="009A1467">
            <w:pPr>
              <w:widowControl w:val="0"/>
              <w:spacing w:after="0" w:line="240" w:lineRule="auto"/>
              <w:jc w:val="center"/>
              <w:rPr>
                <w:rFonts w:asciiTheme="majorBidi" w:hAnsiTheme="majorBidi" w:cstheme="majorBidi"/>
              </w:rPr>
            </w:pPr>
            <w:r w:rsidRPr="00A31BAF">
              <w:rPr>
                <w:rFonts w:asciiTheme="majorBidi" w:hAnsiTheme="majorBidi" w:cstheme="majorBidi"/>
              </w:rPr>
              <w:lastRenderedPageBreak/>
              <w:t>MTU1007</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F2BCB2" w14:textId="77777777" w:rsidR="00B7447E" w:rsidRPr="00CD3D4A" w:rsidRDefault="00B7447E" w:rsidP="009A1467">
            <w:pPr>
              <w:widowControl w:val="0"/>
              <w:spacing w:after="0" w:line="240" w:lineRule="auto"/>
              <w:jc w:val="center"/>
              <w:rPr>
                <w:rFonts w:asciiTheme="majorBidi" w:hAnsiTheme="majorBidi" w:cstheme="majorBidi"/>
                <w:sz w:val="20"/>
                <w:szCs w:val="20"/>
              </w:rPr>
            </w:pPr>
            <w:r w:rsidRPr="00CD3D4A">
              <w:rPr>
                <w:rFonts w:asciiTheme="majorBidi" w:hAnsiTheme="majorBidi" w:cstheme="majorBidi"/>
                <w:sz w:val="20"/>
                <w:szCs w:val="20"/>
              </w:rPr>
              <w:t>The</w:t>
            </w:r>
            <w:r>
              <w:rPr>
                <w:rFonts w:asciiTheme="majorBidi" w:hAnsiTheme="majorBidi" w:cstheme="majorBidi"/>
                <w:sz w:val="20"/>
                <w:szCs w:val="20"/>
              </w:rPr>
              <w:t xml:space="preserve"> </w:t>
            </w:r>
            <w:r w:rsidRPr="00CD3D4A">
              <w:rPr>
                <w:rFonts w:asciiTheme="majorBidi" w:hAnsiTheme="majorBidi" w:cstheme="majorBidi"/>
                <w:sz w:val="20"/>
                <w:szCs w:val="20"/>
              </w:rPr>
              <w:t>Crimes of the Baath Regime</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3DE2C4"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31347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3</w:t>
            </w:r>
          </w:p>
        </w:tc>
      </w:tr>
      <w:tr w:rsidR="00B7447E" w:rsidRPr="00A54DD0" w14:paraId="5BC1D54D"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ADA1C1F"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C75A017"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78B492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581485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311B5B92"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0C9AF"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608D5" w14:textId="77777777" w:rsidR="00B7447E" w:rsidRPr="00A54DD0" w:rsidRDefault="00B7447E" w:rsidP="009A1467">
            <w:pPr>
              <w:widowControl w:val="0"/>
              <w:spacing w:after="0" w:line="240" w:lineRule="auto"/>
              <w:jc w:val="center"/>
              <w:rPr>
                <w:rFonts w:asciiTheme="majorBidi" w:eastAsia="Open Sans"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D8714"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3F0D8"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17</w:t>
            </w:r>
          </w:p>
        </w:tc>
      </w:tr>
      <w:tr w:rsidR="00B7447E" w:rsidRPr="00A54DD0" w14:paraId="438A747D"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194C65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6D6E842"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3BAAD" w14:textId="77777777" w:rsidR="00B7447E" w:rsidRPr="00A54DD0" w:rsidRDefault="00B7447E" w:rsidP="009A1467">
            <w:pPr>
              <w:rPr>
                <w:rFonts w:asciiTheme="majorBidi" w:hAnsiTheme="majorBidi" w:cstheme="majorBidi"/>
                <w:sz w:val="24"/>
                <w:szCs w:val="24"/>
                <w:rtl/>
                <w:lang w:bidi="ar-IQ"/>
              </w:rPr>
            </w:pPr>
            <w:r w:rsidRPr="00A54DD0">
              <w:rPr>
                <w:rFonts w:asciiTheme="majorBidi" w:hAnsiTheme="majorBidi" w:cstheme="majorBidi"/>
                <w:sz w:val="24"/>
                <w:szCs w:val="24"/>
              </w:rPr>
              <w:t>In</w:t>
            </w:r>
            <w:r>
              <w:rPr>
                <w:rFonts w:asciiTheme="majorBidi" w:hAnsiTheme="majorBidi" w:cstheme="majorBidi" w:hint="cs"/>
                <w:sz w:val="24"/>
                <w:szCs w:val="24"/>
                <w:rtl/>
              </w:rPr>
              <w:t xml:space="preserve"> </w:t>
            </w:r>
            <w:r w:rsidRPr="00A54DD0">
              <w:rPr>
                <w:rFonts w:asciiTheme="majorBidi" w:hAnsiTheme="majorBidi" w:cstheme="majorBidi"/>
                <w:sz w:val="24"/>
                <w:szCs w:val="24"/>
              </w:rPr>
              <w:t xml:space="preserve">this course, </w:t>
            </w:r>
            <w:r w:rsidRPr="003E0CDC">
              <w:rPr>
                <w:rFonts w:asciiTheme="majorBidi" w:hAnsiTheme="majorBidi" w:cstheme="majorBidi"/>
                <w:sz w:val="24"/>
                <w:szCs w:val="24"/>
              </w:rPr>
              <w:t>It provides an explanation of the violations to which individuals were exposed under the Baath regime, an explanation of the impact of that regime’s behavior on Iraqi society, and the negative effects resulting from the Baath regime assuming power from 1968 to 2003.</w:t>
            </w:r>
          </w:p>
          <w:p w14:paraId="713D46ED" w14:textId="77777777" w:rsidR="00B7447E" w:rsidRPr="00A54DD0" w:rsidRDefault="00B7447E" w:rsidP="009A1467">
            <w:pPr>
              <w:widowControl w:val="0"/>
              <w:spacing w:after="0" w:line="240" w:lineRule="auto"/>
              <w:jc w:val="both"/>
              <w:rPr>
                <w:rFonts w:asciiTheme="majorBidi" w:hAnsiTheme="majorBidi" w:cstheme="majorBidi"/>
              </w:rPr>
            </w:pPr>
          </w:p>
        </w:tc>
      </w:tr>
    </w:tbl>
    <w:p w14:paraId="0D99170D" w14:textId="77777777" w:rsidR="00B7447E" w:rsidRPr="00A54DD0" w:rsidRDefault="00B7447E" w:rsidP="00B7447E">
      <w:pPr>
        <w:spacing w:after="0" w:line="240" w:lineRule="auto"/>
        <w:rPr>
          <w:rFonts w:asciiTheme="majorBidi" w:hAnsiTheme="majorBidi" w:cstheme="majorBidi"/>
          <w:b/>
          <w:rtl/>
        </w:rPr>
      </w:pPr>
    </w:p>
    <w:p w14:paraId="451616DA"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Pr>
          <w:rFonts w:asciiTheme="majorBidi" w:hAnsiTheme="majorBidi" w:cstheme="majorBidi"/>
          <w:b/>
        </w:rPr>
        <w:t>21</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5744E11C"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B778DD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488AF5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ABAA45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53FAFB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226F151"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7CE304"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CET2</w:t>
            </w:r>
            <w:r>
              <w:rPr>
                <w:rFonts w:asciiTheme="majorBidi" w:hAnsiTheme="majorBidi" w:cstheme="majorBidi"/>
                <w:b/>
                <w:bCs/>
                <w:color w:val="000000"/>
              </w:rPr>
              <w:t>2</w:t>
            </w:r>
            <w:r w:rsidRPr="006B77DB">
              <w:rPr>
                <w:rFonts w:asciiTheme="majorBidi" w:hAnsiTheme="majorBidi" w:cstheme="majorBidi"/>
                <w:b/>
                <w:bCs/>
                <w:color w:val="000000"/>
              </w:rPr>
              <w:t>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1DBCE3" w14:textId="77777777" w:rsidR="00B7447E" w:rsidRPr="006B77DB" w:rsidRDefault="00B7447E" w:rsidP="009A1467">
            <w:pPr>
              <w:jc w:val="center"/>
              <w:rPr>
                <w:rFonts w:asciiTheme="majorBidi" w:hAnsiTheme="majorBidi" w:cstheme="majorBidi"/>
                <w:b/>
                <w:bCs/>
                <w:color w:val="000000"/>
              </w:rPr>
            </w:pPr>
            <w:r w:rsidRPr="006B77DB">
              <w:rPr>
                <w:rFonts w:asciiTheme="majorBidi" w:hAnsiTheme="majorBidi" w:cstheme="majorBidi"/>
                <w:b/>
                <w:bCs/>
                <w:color w:val="000000"/>
              </w:rPr>
              <w:t xml:space="preserve">Advanced </w:t>
            </w:r>
            <w:r>
              <w:rPr>
                <w:rFonts w:asciiTheme="majorBidi" w:hAnsiTheme="majorBidi" w:cstheme="majorBidi"/>
                <w:b/>
                <w:bCs/>
                <w:color w:val="000000"/>
              </w:rPr>
              <w:t>E</w:t>
            </w:r>
            <w:r w:rsidRPr="006B77DB">
              <w:rPr>
                <w:rFonts w:asciiTheme="majorBidi" w:hAnsiTheme="majorBidi" w:cstheme="majorBidi"/>
                <w:b/>
                <w:bCs/>
                <w:color w:val="000000"/>
              </w:rPr>
              <w:t xml:space="preserve">ngineering </w:t>
            </w:r>
            <w:r>
              <w:rPr>
                <w:rFonts w:asciiTheme="majorBidi" w:hAnsiTheme="majorBidi" w:cstheme="majorBidi"/>
                <w:b/>
                <w:bCs/>
                <w:color w:val="000000"/>
              </w:rPr>
              <w:t>M</w:t>
            </w:r>
            <w:r w:rsidRPr="006B77DB">
              <w:rPr>
                <w:rFonts w:asciiTheme="majorBidi" w:hAnsiTheme="majorBidi" w:cstheme="majorBidi"/>
                <w:b/>
                <w:bCs/>
                <w:color w:val="000000"/>
              </w:rPr>
              <w:t>athematics</w:t>
            </w:r>
          </w:p>
          <w:p w14:paraId="21E41F4B" w14:textId="77777777" w:rsidR="00B7447E" w:rsidRPr="006B77DB"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913705"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F88C31"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4</w:t>
            </w:r>
          </w:p>
        </w:tc>
      </w:tr>
      <w:tr w:rsidR="00B7447E" w:rsidRPr="00A54DD0" w14:paraId="6C013B3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B048F24"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8F3FBF8"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316332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5B56C1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277572F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8E2E1"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49300" w14:textId="77777777" w:rsidR="00B7447E" w:rsidRPr="00A54DD0" w:rsidRDefault="00B7447E" w:rsidP="009A1467">
            <w:pPr>
              <w:widowControl w:val="0"/>
              <w:spacing w:after="0" w:line="240" w:lineRule="auto"/>
              <w:jc w:val="center"/>
              <w:rPr>
                <w:rFonts w:asciiTheme="majorBidi" w:eastAsia="Open Sans" w:hAnsiTheme="majorBidi" w:cstheme="majorBidi"/>
              </w:rPr>
            </w:pPr>
            <w:r w:rsidRPr="00A54DD0">
              <w:rPr>
                <w:rFonts w:asciiTheme="majorBidi" w:eastAsia="Open Sans" w:hAnsiTheme="majorBidi" w:cstheme="majorBidi"/>
              </w:rPr>
              <w:t>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848DB"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48</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DBF1"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77</w:t>
            </w:r>
          </w:p>
        </w:tc>
      </w:tr>
      <w:tr w:rsidR="00B7447E" w:rsidRPr="00A54DD0" w14:paraId="3CB1C3B5"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FC8FD7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A1F5DC5"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DD70A"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The course is oriented towards providing the 2nd year students with advanced material to perform complicated engineering and technical application mathematical analysis of their specialization</w:t>
            </w:r>
          </w:p>
        </w:tc>
      </w:tr>
    </w:tbl>
    <w:p w14:paraId="305D1ED1" w14:textId="77777777" w:rsidR="00B7447E" w:rsidRDefault="00B7447E" w:rsidP="00B7447E">
      <w:pPr>
        <w:spacing w:after="0" w:line="240" w:lineRule="auto"/>
        <w:rPr>
          <w:rFonts w:asciiTheme="majorBidi" w:hAnsiTheme="majorBidi" w:cstheme="majorBidi"/>
          <w:b/>
        </w:rPr>
      </w:pPr>
    </w:p>
    <w:p w14:paraId="7F740001" w14:textId="77777777" w:rsidR="00B7447E" w:rsidRDefault="00B7447E" w:rsidP="00B7447E">
      <w:pPr>
        <w:spacing w:after="0" w:line="240" w:lineRule="auto"/>
        <w:rPr>
          <w:rFonts w:asciiTheme="majorBidi" w:hAnsiTheme="majorBidi" w:cstheme="majorBidi"/>
          <w:b/>
        </w:rPr>
      </w:pPr>
    </w:p>
    <w:p w14:paraId="20311C87" w14:textId="77777777" w:rsidR="00B7447E" w:rsidRDefault="00B7447E" w:rsidP="00B7447E">
      <w:pPr>
        <w:spacing w:after="0" w:line="240" w:lineRule="auto"/>
        <w:rPr>
          <w:rFonts w:asciiTheme="majorBidi" w:hAnsiTheme="majorBidi" w:cstheme="majorBidi"/>
          <w:b/>
        </w:rPr>
      </w:pPr>
    </w:p>
    <w:p w14:paraId="17202BC1" w14:textId="77777777" w:rsidR="00B7447E" w:rsidRPr="00A54DD0" w:rsidRDefault="00B7447E" w:rsidP="00B7447E">
      <w:pPr>
        <w:spacing w:after="0" w:line="240" w:lineRule="auto"/>
        <w:rPr>
          <w:rFonts w:asciiTheme="majorBidi" w:hAnsiTheme="majorBidi" w:cstheme="majorBidi"/>
          <w:b/>
        </w:rPr>
      </w:pPr>
    </w:p>
    <w:p w14:paraId="483B543E"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2</w:t>
      </w:r>
      <w:r>
        <w:rPr>
          <w:rFonts w:asciiTheme="majorBidi" w:hAnsiTheme="majorBidi" w:cstheme="majorBidi"/>
          <w:b/>
        </w:rPr>
        <w:t>2</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5B4232B4"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71BB32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CB4B6D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BD6F72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0D44AB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5873C9AE" w14:textId="77777777" w:rsidTr="009A1467">
        <w:trPr>
          <w:trHeight w:val="428"/>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A00B65"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CET220</w:t>
            </w:r>
            <w:r>
              <w:rPr>
                <w:rFonts w:asciiTheme="majorBidi" w:hAnsiTheme="majorBidi" w:cstheme="majorBidi"/>
                <w:b/>
                <w:bCs/>
                <w:color w:val="000000"/>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E1D9AA"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 xml:space="preserve"> Python Programming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81C88"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B7C14"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4</w:t>
            </w:r>
          </w:p>
        </w:tc>
      </w:tr>
      <w:tr w:rsidR="00B7447E" w:rsidRPr="00A54DD0" w14:paraId="5C53A54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D0CFDD0"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671FA18"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9422F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70F2D8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4C1FD666"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8AF4C"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9BEEA"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DFBB6"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E53C1"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36</w:t>
            </w:r>
          </w:p>
        </w:tc>
      </w:tr>
      <w:tr w:rsidR="00B7447E" w:rsidRPr="00A54DD0" w14:paraId="12173B5E"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C70E53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C1DB3D5"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D2F56"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lastRenderedPageBreak/>
              <w:t>Design and implement Python programs to solve a variety of computational problems. Utilize Python libraries and modules to streamline development and enhance functionality. Analyze and manipulate data using Python's built-in data structures and libraries. Create interactive and user-friendly graphical user interfaces (GUIs) using Python frameworks. Develop web applications and APIs using Python frameworks like Django or Flask. Apply object-oriented programming concepts in Python to design and implement reusable code. Implement error-handling and exception-handling techniques to ensure program reliability. Collaborate with peers to develop and debug Python programs through pair programming and code reviews. Utilize Python's extensive standard library and third-party packages for efficient and effective programming. Deploy and maintain Python applications on various platforms and environments.</w:t>
            </w:r>
          </w:p>
        </w:tc>
      </w:tr>
    </w:tbl>
    <w:p w14:paraId="2A88D80F" w14:textId="77777777" w:rsidR="00B7447E" w:rsidRPr="00A54DD0" w:rsidRDefault="00B7447E" w:rsidP="00B7447E">
      <w:pPr>
        <w:spacing w:after="0" w:line="240" w:lineRule="auto"/>
        <w:rPr>
          <w:rFonts w:asciiTheme="majorBidi" w:hAnsiTheme="majorBidi" w:cstheme="majorBidi"/>
          <w:b/>
        </w:rPr>
      </w:pPr>
    </w:p>
    <w:p w14:paraId="5ED57D95"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2</w:t>
      </w:r>
      <w:r>
        <w:rPr>
          <w:rFonts w:asciiTheme="majorBidi" w:hAnsiTheme="majorBidi" w:cstheme="majorBidi"/>
          <w:b/>
        </w:rPr>
        <w:t>3</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2903121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F3F979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A678B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E727CB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927701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4D9DF95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DAEFD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CET2203</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3047B3"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Microprocessors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B7F36"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C04B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4</w:t>
            </w:r>
          </w:p>
        </w:tc>
      </w:tr>
      <w:tr w:rsidR="00B7447E" w:rsidRPr="00A54DD0" w14:paraId="5AE3773C"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07320B3"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BBA3F4F"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31B69BA"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DB3EEF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08FF2A2"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21C26"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ED876"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30DF9"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BBA8A"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31859DDB"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D5C1B0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6A796F26"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5AAE1" w14:textId="77777777" w:rsidR="00B7447E" w:rsidRPr="00A54DD0" w:rsidRDefault="00B7447E" w:rsidP="009A1467">
            <w:pPr>
              <w:widowControl w:val="0"/>
              <w:spacing w:after="0" w:line="240" w:lineRule="auto"/>
              <w:jc w:val="both"/>
              <w:rPr>
                <w:rFonts w:asciiTheme="majorBidi" w:hAnsiTheme="majorBidi" w:cstheme="majorBidi"/>
                <w:rtl/>
                <w:lang w:bidi="ar-IQ"/>
              </w:rPr>
            </w:pPr>
            <w:r w:rsidRPr="00A54DD0">
              <w:rPr>
                <w:rFonts w:asciiTheme="majorBidi" w:hAnsiTheme="majorBidi" w:cstheme="majorBidi"/>
                <w:sz w:val="24"/>
                <w:szCs w:val="24"/>
              </w:rPr>
              <w:t>In this course, the students learn in depth the architecture of a computer system designed based on specific microprocessors. It gives the students the knowledge of operational attributes, structural design, and interfacing of such specific processor computer system components. Also, it makes the students able to encode programs using the specific processor instruction set. Moreover, the students learn to solve problems encountered in the hardware and software of the microprocessor</w:t>
            </w:r>
          </w:p>
        </w:tc>
      </w:tr>
    </w:tbl>
    <w:p w14:paraId="4FA9F6EB" w14:textId="77777777" w:rsidR="00B7447E" w:rsidRDefault="00B7447E" w:rsidP="00B7447E">
      <w:pPr>
        <w:spacing w:after="0" w:line="240" w:lineRule="auto"/>
        <w:rPr>
          <w:rFonts w:asciiTheme="majorBidi" w:hAnsiTheme="majorBidi" w:cstheme="majorBidi"/>
          <w:b/>
        </w:rPr>
      </w:pPr>
    </w:p>
    <w:p w14:paraId="467287B6"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2</w:t>
      </w:r>
      <w:r>
        <w:rPr>
          <w:rFonts w:asciiTheme="majorBidi" w:hAnsiTheme="majorBidi" w:cstheme="majorBidi"/>
          <w:b/>
        </w:rPr>
        <w:t>4</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664C0867"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2CD320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03FE8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4809F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7B2ED7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15C9DAFF" w14:textId="77777777" w:rsidTr="009A1467">
        <w:trPr>
          <w:trHeight w:val="469"/>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EB3708"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CET2204</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AAD8B1"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Analog Communications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7CD4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AE182"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4</w:t>
            </w:r>
          </w:p>
        </w:tc>
      </w:tr>
      <w:tr w:rsidR="00B7447E" w:rsidRPr="00A54DD0" w14:paraId="0633E64B"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BE326E6"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4584395"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925990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26D4D1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675A52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68ACA"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71C0F"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C3987"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7ADDB"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2F25912E"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A4D363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EDA1439"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F6A33"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sz w:val="24"/>
                <w:szCs w:val="24"/>
              </w:rPr>
              <w:t xml:space="preserve">The course aims to enable students to learn analog communications, analog modulation types, and demodulating signals with amplitude, frequency, and phase modulation. Analyze the noise in communication systems AM systems &amp;Noise in FM Systems. Also, this course makes the </w:t>
            </w:r>
            <w:r w:rsidRPr="00A54DD0">
              <w:rPr>
                <w:rFonts w:asciiTheme="majorBidi" w:hAnsiTheme="majorBidi" w:cstheme="majorBidi"/>
                <w:sz w:val="24"/>
                <w:szCs w:val="24"/>
              </w:rPr>
              <w:lastRenderedPageBreak/>
              <w:t>students design a transmission line in communications and the Smith Chart application in communication systems</w:t>
            </w:r>
          </w:p>
        </w:tc>
      </w:tr>
    </w:tbl>
    <w:p w14:paraId="1F46A58D" w14:textId="77777777" w:rsidR="00B7447E" w:rsidRPr="00A54DD0" w:rsidRDefault="00B7447E" w:rsidP="00B7447E">
      <w:pPr>
        <w:spacing w:after="0" w:line="240" w:lineRule="auto"/>
        <w:rPr>
          <w:rFonts w:asciiTheme="majorBidi" w:hAnsiTheme="majorBidi" w:cstheme="majorBidi"/>
          <w:b/>
        </w:rPr>
      </w:pPr>
    </w:p>
    <w:p w14:paraId="7449D9B4"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w:t>
      </w:r>
      <w:r w:rsidRPr="00A54DD0">
        <w:rPr>
          <w:rFonts w:asciiTheme="majorBidi" w:hAnsiTheme="majorBidi" w:cstheme="majorBidi"/>
          <w:b/>
        </w:rPr>
        <w:t>2</w:t>
      </w:r>
      <w:r>
        <w:rPr>
          <w:rFonts w:asciiTheme="majorBidi" w:hAnsiTheme="majorBidi" w:cstheme="majorBidi"/>
          <w:b/>
        </w:rPr>
        <w:t>5</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0B7587F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031B32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DB35E4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35761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F00C43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502B36D"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ED077C"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CET2205</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44FF35"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Electronics Circuits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F61F4"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DB558"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4</w:t>
            </w:r>
          </w:p>
        </w:tc>
      </w:tr>
      <w:tr w:rsidR="00B7447E" w:rsidRPr="00A54DD0" w14:paraId="6F8AD03C"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3AA613A"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A608EAA"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54DEA2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91B835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52AA585D"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38502"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27743" w14:textId="77777777" w:rsidR="00B7447E" w:rsidRPr="00A54DD0" w:rsidRDefault="00B7447E" w:rsidP="009A1467">
            <w:pPr>
              <w:widowControl w:val="0"/>
              <w:spacing w:after="0" w:line="240" w:lineRule="auto"/>
              <w:jc w:val="center"/>
              <w:rPr>
                <w:rFonts w:asciiTheme="majorBidi" w:eastAsia="Open Sans" w:hAnsiTheme="majorBidi" w:cstheme="majorBidi"/>
              </w:rPr>
            </w:pPr>
            <w:r w:rsidRPr="00A54DD0">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647DE"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6</w:t>
            </w:r>
            <w:r>
              <w:rPr>
                <w:rFonts w:asciiTheme="majorBidi" w:hAnsiTheme="majorBidi" w:cstheme="majorBidi"/>
              </w:rPr>
              <w:t>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FD34F"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3F30B706"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C0CB96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15C78D6C"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A3387"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This course introduces the student to the applications of transistors and their various roles in electronics circuits. It provides a solid foundation for the theoretical side. </w:t>
            </w:r>
          </w:p>
        </w:tc>
      </w:tr>
    </w:tbl>
    <w:p w14:paraId="238937BC" w14:textId="77777777" w:rsidR="00B7447E" w:rsidRDefault="00B7447E" w:rsidP="00B7447E">
      <w:pPr>
        <w:spacing w:after="0" w:line="240" w:lineRule="auto"/>
        <w:rPr>
          <w:rFonts w:asciiTheme="majorBidi" w:hAnsiTheme="majorBidi" w:cstheme="majorBidi"/>
          <w:b/>
          <w:highlight w:val="yellow"/>
        </w:rPr>
      </w:pPr>
    </w:p>
    <w:p w14:paraId="622BF66B"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2</w:t>
      </w:r>
      <w:r>
        <w:rPr>
          <w:rFonts w:asciiTheme="majorBidi" w:hAnsiTheme="majorBidi" w:cstheme="majorBidi"/>
          <w:b/>
        </w:rPr>
        <w:t>6</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489956C9"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B995FE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60021F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E24CC4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4BE038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31DD4351"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A33E94" w14:textId="77777777" w:rsidR="00B7447E" w:rsidRPr="006B77DB" w:rsidRDefault="00B7447E" w:rsidP="009A1467">
            <w:pPr>
              <w:widowControl w:val="0"/>
              <w:spacing w:after="0" w:line="240" w:lineRule="auto"/>
              <w:jc w:val="center"/>
              <w:rPr>
                <w:rFonts w:asciiTheme="majorBidi" w:hAnsiTheme="majorBidi" w:cstheme="majorBidi"/>
                <w:bCs/>
              </w:rPr>
            </w:pPr>
            <w:r w:rsidRPr="006B77DB">
              <w:rPr>
                <w:rFonts w:asciiTheme="majorBidi" w:hAnsiTheme="majorBidi" w:cstheme="majorBidi"/>
                <w:b/>
                <w:bCs/>
                <w:color w:val="000000"/>
              </w:rPr>
              <w:t>CET220</w:t>
            </w:r>
            <w:r>
              <w:rPr>
                <w:rFonts w:asciiTheme="majorBidi" w:hAnsiTheme="majorBidi" w:cstheme="majorBidi"/>
                <w:b/>
                <w:bCs/>
                <w:color w:val="000000"/>
              </w:rPr>
              <w:t>6</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A47A46" w14:textId="77777777" w:rsidR="00B7447E" w:rsidRPr="006B77DB" w:rsidRDefault="00B7447E" w:rsidP="009A1467">
            <w:pPr>
              <w:widowControl w:val="0"/>
              <w:spacing w:after="0" w:line="240" w:lineRule="auto"/>
              <w:jc w:val="center"/>
              <w:rPr>
                <w:rFonts w:asciiTheme="majorBidi" w:hAnsiTheme="majorBidi" w:cstheme="majorBidi"/>
                <w:bCs/>
              </w:rPr>
            </w:pPr>
            <w:r w:rsidRPr="006B77DB">
              <w:rPr>
                <w:rFonts w:asciiTheme="majorBidi" w:hAnsiTheme="majorBidi" w:cstheme="majorBidi"/>
                <w:b/>
                <w:bCs/>
                <w:color w:val="000000"/>
              </w:rPr>
              <w:t>Instrumentation and Measurement</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F3A658"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4172C8"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4</w:t>
            </w:r>
          </w:p>
        </w:tc>
      </w:tr>
      <w:tr w:rsidR="00B7447E" w:rsidRPr="00A54DD0" w14:paraId="19460311"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06C3A0B"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2FB73A4"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90248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BD659F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B1A02C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06EC8"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6ACB2" w14:textId="77777777" w:rsidR="00B7447E" w:rsidRPr="00A54DD0" w:rsidRDefault="00B7447E" w:rsidP="009A1467">
            <w:pPr>
              <w:widowControl w:val="0"/>
              <w:spacing w:after="0" w:line="240" w:lineRule="auto"/>
              <w:jc w:val="center"/>
              <w:rPr>
                <w:rFonts w:asciiTheme="majorBidi" w:eastAsia="Open Sans" w:hAnsiTheme="majorBidi" w:cstheme="majorBidi"/>
              </w:rPr>
            </w:pPr>
            <w:r w:rsidRPr="00A54DD0">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C11C9"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hAnsiTheme="majorBidi" w:cstheme="majorBidi"/>
              </w:rPr>
              <w:t>6</w:t>
            </w:r>
            <w:r>
              <w:rPr>
                <w:rFonts w:asciiTheme="majorBidi" w:hAnsiTheme="majorBidi" w:cstheme="majorBidi"/>
              </w:rPr>
              <w:t>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3463A"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36</w:t>
            </w:r>
          </w:p>
        </w:tc>
      </w:tr>
      <w:tr w:rsidR="00B7447E" w:rsidRPr="00A54DD0" w14:paraId="49229A88"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FEA433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4CA2469"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F3AA8"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sz w:val="24"/>
                <w:szCs w:val="24"/>
              </w:rPr>
              <w:t>In this course, the student can acquire the basic knowledge of measurement principles and their application in electrical engineering. Students will be learned about Electrical Measuring Instruments and Units. The students will be able to effectively employ electrical and electronic instruments for Measuring different electrical quantities like current, voltage, power, energy, power factor, frequency, etc. Select and use suitable sensors and transducers for measurements of different non-electrical quantities</w:t>
            </w:r>
          </w:p>
        </w:tc>
      </w:tr>
    </w:tbl>
    <w:p w14:paraId="19E3A0C5" w14:textId="77777777" w:rsidR="00B7447E" w:rsidRDefault="00B7447E" w:rsidP="00B7447E">
      <w:pPr>
        <w:spacing w:after="0" w:line="240" w:lineRule="auto"/>
        <w:rPr>
          <w:rFonts w:asciiTheme="majorBidi" w:hAnsiTheme="majorBidi" w:cstheme="majorBidi"/>
          <w:b/>
          <w:highlight w:val="yellow"/>
        </w:rPr>
      </w:pPr>
    </w:p>
    <w:p w14:paraId="4C9B6A20"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2</w:t>
      </w:r>
      <w:r>
        <w:rPr>
          <w:rFonts w:asciiTheme="majorBidi" w:hAnsiTheme="majorBidi" w:cstheme="majorBidi"/>
          <w:b/>
        </w:rPr>
        <w:t>7</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2BD84B02" w14:textId="77777777" w:rsidTr="009A1467">
        <w:trPr>
          <w:trHeight w:val="438"/>
        </w:trPr>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1432F3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975E49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ACEFF0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21B495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2CC452DA"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C24BB8" w14:textId="77777777" w:rsidR="00B7447E" w:rsidRPr="006D54D6" w:rsidRDefault="00B7447E" w:rsidP="009A1467">
            <w:pPr>
              <w:jc w:val="center"/>
              <w:rPr>
                <w:b/>
                <w:bCs/>
                <w:color w:val="000000"/>
                <w:sz w:val="18"/>
                <w:szCs w:val="18"/>
              </w:rPr>
            </w:pPr>
            <w:r>
              <w:rPr>
                <w:b/>
                <w:bCs/>
                <w:color w:val="000000"/>
                <w:sz w:val="18"/>
                <w:szCs w:val="18"/>
              </w:rPr>
              <w:t>MTU1009</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DF89F6" w14:textId="77777777" w:rsidR="00B7447E" w:rsidRPr="006D54D6" w:rsidRDefault="00B7447E" w:rsidP="009A1467">
            <w:pPr>
              <w:jc w:val="center"/>
              <w:rPr>
                <w:b/>
                <w:bCs/>
                <w:color w:val="000000"/>
                <w:sz w:val="18"/>
                <w:szCs w:val="18"/>
              </w:rPr>
            </w:pPr>
            <w:r>
              <w:rPr>
                <w:b/>
                <w:bCs/>
                <w:color w:val="000000"/>
                <w:sz w:val="18"/>
                <w:szCs w:val="18"/>
              </w:rPr>
              <w:t>Arabic Language II</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CA471"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D697A"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4</w:t>
            </w:r>
          </w:p>
        </w:tc>
      </w:tr>
      <w:tr w:rsidR="00B7447E" w:rsidRPr="00A54DD0" w14:paraId="6296070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2AB2D78"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BFC17E0"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12CF0E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4238AF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3910DEA8"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8A2B0"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lastRenderedPageBreak/>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5F92D" w14:textId="77777777" w:rsidR="00B7447E" w:rsidRPr="00A54DD0" w:rsidRDefault="00B7447E" w:rsidP="009A1467">
            <w:pPr>
              <w:widowControl w:val="0"/>
              <w:spacing w:after="0" w:line="240" w:lineRule="auto"/>
              <w:jc w:val="center"/>
              <w:rPr>
                <w:rFonts w:asciiTheme="majorBidi" w:eastAsia="Open Sans"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518DF"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827EF"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17</w:t>
            </w:r>
          </w:p>
        </w:tc>
      </w:tr>
      <w:tr w:rsidR="00B7447E" w:rsidRPr="00A54DD0" w14:paraId="7EA2743A"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73A9CE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12AF18C5"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1D041" w14:textId="77777777" w:rsidR="00B7447E" w:rsidRPr="00A54DD0" w:rsidRDefault="00B7447E" w:rsidP="009A1467">
            <w:pPr>
              <w:widowControl w:val="0"/>
              <w:spacing w:after="0" w:line="240" w:lineRule="auto"/>
              <w:jc w:val="both"/>
              <w:rPr>
                <w:rFonts w:asciiTheme="majorBidi" w:hAnsiTheme="majorBidi" w:cstheme="majorBidi"/>
              </w:rPr>
            </w:pPr>
            <w:r>
              <w:rPr>
                <w:rFonts w:asciiTheme="majorBidi" w:hAnsiTheme="majorBidi" w:cstheme="majorBidi"/>
              </w:rPr>
              <w:t>Te</w:t>
            </w:r>
            <w:r w:rsidRPr="00A54DD0">
              <w:rPr>
                <w:rFonts w:asciiTheme="majorBidi" w:hAnsiTheme="majorBidi" w:cstheme="majorBidi"/>
              </w:rPr>
              <w:t>ach the students the proper use of the Arabic language in their formal communication, especially written as they become members of a working body whether in the private or public sector. Clear and concise communicable language is a must in any work environment and this course delivers on the clarity component.</w:t>
            </w:r>
          </w:p>
        </w:tc>
      </w:tr>
    </w:tbl>
    <w:p w14:paraId="6255F829" w14:textId="77777777" w:rsidR="00B7447E" w:rsidRDefault="00B7447E" w:rsidP="00B7447E">
      <w:pPr>
        <w:spacing w:after="0" w:line="240" w:lineRule="auto"/>
        <w:rPr>
          <w:rFonts w:asciiTheme="majorBidi" w:hAnsiTheme="majorBidi" w:cstheme="majorBidi"/>
          <w:b/>
          <w:highlight w:val="yellow"/>
        </w:rPr>
      </w:pPr>
    </w:p>
    <w:p w14:paraId="171E1863" w14:textId="77777777" w:rsidR="00B7447E" w:rsidRDefault="00B7447E" w:rsidP="00B7447E">
      <w:pPr>
        <w:spacing w:after="0" w:line="240" w:lineRule="auto"/>
        <w:rPr>
          <w:rFonts w:asciiTheme="majorBidi" w:hAnsiTheme="majorBidi" w:cstheme="majorBidi"/>
          <w:b/>
          <w:highlight w:val="yellow"/>
        </w:rPr>
      </w:pPr>
    </w:p>
    <w:p w14:paraId="789A391F"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2</w:t>
      </w:r>
      <w:r>
        <w:rPr>
          <w:rFonts w:asciiTheme="majorBidi" w:hAnsiTheme="majorBidi" w:cstheme="majorBidi"/>
          <w:b/>
        </w:rPr>
        <w:t>8</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16FCD436" w14:textId="77777777" w:rsidTr="009A1467">
        <w:trPr>
          <w:trHeight w:val="438"/>
        </w:trPr>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F8E4C1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10971C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25FE42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3C13AE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5C606379"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65D981" w14:textId="77777777" w:rsidR="00B7447E" w:rsidRPr="006B77DB" w:rsidRDefault="00B7447E" w:rsidP="009A1467">
            <w:pPr>
              <w:widowControl w:val="0"/>
              <w:spacing w:after="0" w:line="240" w:lineRule="auto"/>
              <w:jc w:val="center"/>
              <w:rPr>
                <w:rFonts w:asciiTheme="majorBidi" w:hAnsiTheme="majorBidi" w:cstheme="majorBidi"/>
                <w:bCs/>
              </w:rPr>
            </w:pPr>
            <w:r w:rsidRPr="006B77DB">
              <w:rPr>
                <w:rFonts w:asciiTheme="majorBidi" w:hAnsiTheme="majorBidi" w:cstheme="majorBidi"/>
                <w:b/>
                <w:bCs/>
                <w:color w:val="000000"/>
              </w:rPr>
              <w:t>CET3101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62B69" w14:textId="77777777" w:rsidR="00B7447E" w:rsidRPr="006B77DB" w:rsidRDefault="00B7447E" w:rsidP="009A1467">
            <w:pPr>
              <w:widowControl w:val="0"/>
              <w:spacing w:after="0" w:line="240" w:lineRule="auto"/>
              <w:jc w:val="center"/>
              <w:rPr>
                <w:rFonts w:asciiTheme="majorBidi" w:hAnsiTheme="majorBidi" w:cstheme="majorBidi"/>
                <w:bCs/>
              </w:rPr>
            </w:pPr>
            <w:r w:rsidRPr="006B77DB">
              <w:rPr>
                <w:rFonts w:asciiTheme="majorBidi" w:hAnsiTheme="majorBidi" w:cstheme="majorBidi"/>
                <w:b/>
                <w:bCs/>
                <w:color w:val="000000"/>
              </w:rPr>
              <w:t>Operating Systems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C5D9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F731F"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r>
      <w:tr w:rsidR="00B7447E" w:rsidRPr="00A54DD0" w14:paraId="2080D04B"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8D4F26B"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64EE6E"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71BB9AA"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DAEA87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29CAB0D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38D8A"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994C3"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CEE6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3D9E3"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627A44B9"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FEEAD4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2F95033"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B5570"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sz w:val="24"/>
                <w:szCs w:val="24"/>
              </w:rPr>
              <w:t>This course is designed to provide students with a foundational understanding of operating systems, the distinction between kernel and user modes, the concepts of application program interfaces, and the methods and implementations of interrupts. Schedulers, policies, processes, threads, memory management, virtual memory, protection, access control, and authentication are introduced to the students. Students are instructed in system calls for industry-standard prevalent operating systems</w:t>
            </w:r>
          </w:p>
        </w:tc>
      </w:tr>
    </w:tbl>
    <w:p w14:paraId="41869C4E" w14:textId="77777777" w:rsidR="00B7447E" w:rsidRPr="00A54DD0" w:rsidRDefault="00B7447E" w:rsidP="00B7447E">
      <w:pPr>
        <w:spacing w:after="0" w:line="240" w:lineRule="auto"/>
        <w:rPr>
          <w:rFonts w:asciiTheme="majorBidi" w:hAnsiTheme="majorBidi" w:cstheme="majorBidi"/>
          <w:b/>
          <w:highlight w:val="yellow"/>
        </w:rPr>
      </w:pPr>
    </w:p>
    <w:p w14:paraId="642725C4"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2</w:t>
      </w:r>
      <w:r>
        <w:rPr>
          <w:rFonts w:asciiTheme="majorBidi" w:hAnsiTheme="majorBidi" w:cstheme="majorBidi"/>
          <w:b/>
        </w:rPr>
        <w:t>9</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318CEC2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CE0AA5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1F3B92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E12D61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AB66A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5F0160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4C80D1"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CET3102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F693F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Control Engineering Fundamentals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9638FF"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15948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r>
      <w:tr w:rsidR="00B7447E" w:rsidRPr="00A54DD0" w14:paraId="47D79A4B"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689BE3F"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D543740"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2D86D3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E29E17"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5F775486"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70318"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E6D04"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8D5E5"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288CF"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15E62A0C"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FF2850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0DA4A228"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7D35E"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the Control Engineering Fundamentals course aims to equip students with a robust comprehension of fundamental control system principles, mathematical modeling techniques, system analysis, design methodologies, and practical applications pertinent to the field of control engineering.</w:t>
            </w:r>
          </w:p>
        </w:tc>
      </w:tr>
    </w:tbl>
    <w:p w14:paraId="7FED864F" w14:textId="77777777" w:rsidR="00B7447E" w:rsidRPr="00A54DD0" w:rsidRDefault="00B7447E" w:rsidP="00B7447E">
      <w:pPr>
        <w:spacing w:after="0" w:line="240" w:lineRule="auto"/>
        <w:rPr>
          <w:rFonts w:asciiTheme="majorBidi" w:hAnsiTheme="majorBidi" w:cstheme="majorBidi"/>
          <w:b/>
          <w:highlight w:val="yellow"/>
          <w:rtl/>
        </w:rPr>
      </w:pPr>
    </w:p>
    <w:p w14:paraId="5646843A" w14:textId="77777777" w:rsidR="00B7447E" w:rsidRDefault="00B7447E" w:rsidP="00B7447E">
      <w:pPr>
        <w:spacing w:after="0" w:line="240" w:lineRule="auto"/>
        <w:rPr>
          <w:rFonts w:asciiTheme="majorBidi" w:hAnsiTheme="majorBidi" w:cstheme="majorBidi"/>
          <w:b/>
          <w:highlight w:val="yellow"/>
        </w:rPr>
      </w:pPr>
    </w:p>
    <w:p w14:paraId="6A4B84E7"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Pr>
          <w:rFonts w:asciiTheme="majorBidi" w:hAnsiTheme="majorBidi" w:cstheme="majorBidi"/>
          <w:b/>
        </w:rPr>
        <w:t>30</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300CE11E"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E3677F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AA54E1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B0CE7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3ECD75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01CB6AB6"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25198E"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CET3103</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525EBD"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Digital Signal Processing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93FC5"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02A81"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r>
      <w:tr w:rsidR="00B7447E" w:rsidRPr="00A54DD0" w14:paraId="5A4B8F90"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3C98568"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50FD6F4"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BB615E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372E86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FB5AF50"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F6BB8"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4349A"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2F214"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DC61A"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244CAB3D"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81337B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64F5DD42"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21B81"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This course introduces the processing of discrete-time (DT) signals. Fundamental principles of DT systems and signals, in both time and Fourier domains, are presented. These are followed by modern applications of digital signal processing in electronic, computer and information engineering. Throughout the course, the focus is on developing techniques and algorithms for solving discrete-time convolution, difference equations, the z-transform, and the discrete Fourier transform. Designing of both recursive and non-recursive digital filters.</w:t>
            </w:r>
          </w:p>
        </w:tc>
      </w:tr>
    </w:tbl>
    <w:p w14:paraId="47360C0F" w14:textId="77777777" w:rsidR="00B7447E" w:rsidRDefault="00B7447E" w:rsidP="00B7447E">
      <w:pPr>
        <w:spacing w:after="0" w:line="240" w:lineRule="auto"/>
        <w:rPr>
          <w:rFonts w:asciiTheme="majorBidi" w:hAnsiTheme="majorBidi" w:cstheme="majorBidi"/>
          <w:b/>
          <w:highlight w:val="yellow"/>
          <w:rtl/>
        </w:rPr>
      </w:pPr>
    </w:p>
    <w:p w14:paraId="7F79888B" w14:textId="77777777" w:rsidR="00B7447E" w:rsidRDefault="00B7447E" w:rsidP="00B7447E">
      <w:pPr>
        <w:spacing w:after="0" w:line="240" w:lineRule="auto"/>
        <w:rPr>
          <w:rFonts w:asciiTheme="majorBidi" w:hAnsiTheme="majorBidi" w:cstheme="majorBidi"/>
          <w:b/>
          <w:highlight w:val="yellow"/>
        </w:rPr>
      </w:pPr>
    </w:p>
    <w:p w14:paraId="74782851" w14:textId="77777777" w:rsidR="00B7447E" w:rsidRDefault="00B7447E" w:rsidP="00B7447E">
      <w:pPr>
        <w:spacing w:after="0" w:line="240" w:lineRule="auto"/>
        <w:rPr>
          <w:rFonts w:asciiTheme="majorBidi" w:hAnsiTheme="majorBidi" w:cstheme="majorBidi"/>
          <w:b/>
          <w:highlight w:val="yellow"/>
          <w:rtl/>
        </w:rPr>
      </w:pPr>
    </w:p>
    <w:p w14:paraId="40AF93F3"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w:t>
      </w:r>
      <w:r>
        <w:rPr>
          <w:rFonts w:asciiTheme="majorBidi" w:hAnsiTheme="majorBidi" w:cstheme="majorBidi"/>
          <w:b/>
        </w:rPr>
        <w:t xml:space="preserve"> 31</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72DC55FD"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ACBBA1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4AF55B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577C79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F2FABB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A4511CF"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DBAD12"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CET3104</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8B3D3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Digital Controllers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8513B"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10DA4"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r>
      <w:tr w:rsidR="00B7447E" w:rsidRPr="00A54DD0" w14:paraId="66040E9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6C92C1B"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EADF5F5"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2C16C1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15C1E5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5CF65AE1"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FEEA0"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24612"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6E120"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7787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6AC83B89"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09532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FD3B6EE"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0E97D" w14:textId="77777777" w:rsidR="00B7447E" w:rsidRPr="00A54DD0" w:rsidRDefault="00B7447E" w:rsidP="009A1467">
            <w:pPr>
              <w:pStyle w:val="Default"/>
              <w:spacing w:line="276" w:lineRule="auto"/>
              <w:rPr>
                <w:rFonts w:asciiTheme="majorBidi" w:hAnsiTheme="majorBidi" w:cstheme="majorBidi"/>
              </w:rPr>
            </w:pPr>
            <w:r w:rsidRPr="00A54DD0">
              <w:rPr>
                <w:rFonts w:asciiTheme="majorBidi" w:hAnsiTheme="majorBidi" w:cstheme="majorBidi"/>
              </w:rPr>
              <w:t xml:space="preserve">The course aims to provide students with information and prepare them to be able to know the types of Microcontrollers and its architecture as well as the difference between the microcontroller and microprocessor. It also enables the students to deal with the internal parts of the Microcontroller and gets them into programming the PIC Microcontrollers. Moreover, it goes into connecting the Microcontrollers with peripherals to input and output the information. </w:t>
            </w:r>
          </w:p>
          <w:p w14:paraId="1E2A177C" w14:textId="77777777" w:rsidR="00B7447E" w:rsidRPr="00A54DD0" w:rsidRDefault="00B7447E" w:rsidP="009A1467">
            <w:pPr>
              <w:pStyle w:val="Default"/>
              <w:spacing w:line="276" w:lineRule="auto"/>
              <w:rPr>
                <w:rFonts w:asciiTheme="majorBidi" w:hAnsiTheme="majorBidi" w:cstheme="majorBidi"/>
              </w:rPr>
            </w:pPr>
            <w:r w:rsidRPr="00A54DD0">
              <w:rPr>
                <w:rFonts w:asciiTheme="majorBidi" w:hAnsiTheme="majorBidi" w:cstheme="majorBidi"/>
              </w:rPr>
              <w:t xml:space="preserve">The course also has the students know the PLC controller with its internal architecture and have the students to program the PLC with the Peripherals devices. </w:t>
            </w:r>
          </w:p>
        </w:tc>
      </w:tr>
    </w:tbl>
    <w:p w14:paraId="081D9BDC" w14:textId="77777777" w:rsidR="00B7447E" w:rsidRDefault="00B7447E" w:rsidP="00B7447E">
      <w:pPr>
        <w:spacing w:after="0" w:line="240" w:lineRule="auto"/>
        <w:rPr>
          <w:rFonts w:asciiTheme="majorBidi" w:hAnsiTheme="majorBidi" w:cstheme="majorBidi"/>
          <w:b/>
          <w:highlight w:val="yellow"/>
        </w:rPr>
      </w:pPr>
    </w:p>
    <w:p w14:paraId="72F100C4"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Pr>
          <w:rFonts w:asciiTheme="majorBidi" w:hAnsiTheme="majorBidi" w:cstheme="majorBidi"/>
          <w:b/>
        </w:rPr>
        <w:t>32</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62F0F46D"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2B741B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B619DB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AED50B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D3DB26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84BC44D"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DDD47C"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CET3105</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2D7F8C"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Digital Communications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30A4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E3FA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r>
      <w:tr w:rsidR="00B7447E" w:rsidRPr="00A54DD0" w14:paraId="766F1863"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DB69C75"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lastRenderedPageBreak/>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19D1038"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183F46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E441F3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1B9B3A7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774C5"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76522"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FB2B4"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765DB"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0188067E"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D1E615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180FB474"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DCDBD"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This course introduces the student to a field of study that focuses on the transmission and reception of information using digital signals. It encompasses various technologies and techniques used to efficiently transmit and process data over different communication channels. </w:t>
            </w:r>
          </w:p>
          <w:p w14:paraId="417AADD1"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The course covers the understanding of key concepts such as modulation, encoding, multiplexing, error detection and correction, and signal processing. Modulation techniques for digital data, such as amplitude shift keying (ASK), frequency shift keying (FSK), and phase shift keying (PSK), are used to convert digital data into analog signals suitable for transmission over various media. </w:t>
            </w:r>
          </w:p>
          <w:p w14:paraId="1A6B0E49" w14:textId="77777777" w:rsidR="00B7447E" w:rsidRPr="00A54DD0" w:rsidRDefault="00B7447E" w:rsidP="009A1467">
            <w:pPr>
              <w:widowControl w:val="0"/>
              <w:spacing w:after="0" w:line="240" w:lineRule="auto"/>
              <w:jc w:val="both"/>
              <w:rPr>
                <w:rFonts w:asciiTheme="majorBidi" w:hAnsiTheme="majorBidi" w:cstheme="majorBidi"/>
              </w:rPr>
            </w:pPr>
          </w:p>
        </w:tc>
      </w:tr>
    </w:tbl>
    <w:p w14:paraId="2D8A86E1" w14:textId="77777777" w:rsidR="00B7447E" w:rsidRPr="00A54DD0" w:rsidRDefault="00B7447E" w:rsidP="00B7447E">
      <w:pPr>
        <w:spacing w:after="0" w:line="240" w:lineRule="auto"/>
        <w:rPr>
          <w:rFonts w:asciiTheme="majorBidi" w:hAnsiTheme="majorBidi" w:cstheme="majorBidi"/>
          <w:b/>
        </w:rPr>
      </w:pPr>
    </w:p>
    <w:p w14:paraId="36653D2E" w14:textId="77777777" w:rsidR="00B7447E" w:rsidRPr="00A54DD0" w:rsidRDefault="00B7447E" w:rsidP="00B7447E">
      <w:pPr>
        <w:spacing w:after="0" w:line="240" w:lineRule="auto"/>
        <w:rPr>
          <w:rFonts w:asciiTheme="majorBidi" w:hAnsiTheme="majorBidi" w:cstheme="majorBidi"/>
          <w:b/>
          <w:rtl/>
        </w:rPr>
      </w:pPr>
    </w:p>
    <w:p w14:paraId="64E8E693"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w:t>
      </w:r>
      <w:r w:rsidRPr="00A54DD0">
        <w:rPr>
          <w:rFonts w:asciiTheme="majorBidi" w:hAnsiTheme="majorBidi" w:cstheme="majorBidi"/>
          <w:b/>
        </w:rPr>
        <w:t>3</w:t>
      </w:r>
      <w:r>
        <w:rPr>
          <w:rFonts w:asciiTheme="majorBidi" w:hAnsiTheme="majorBidi" w:cstheme="majorBidi"/>
          <w:b/>
        </w:rPr>
        <w:t>3</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54AD58A0"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5E27F9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D45130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DF6D6B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198241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182655BF"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2DDCE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CET3201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80372E"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 xml:space="preserve">Advanced Control Engineering </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D1881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5EFD4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6</w:t>
            </w:r>
          </w:p>
        </w:tc>
      </w:tr>
      <w:tr w:rsidR="00B7447E" w:rsidRPr="00A54DD0" w14:paraId="0E7D17BA"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1B43D88"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AA94646"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AF9CA4A"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BD2511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1574BCB3"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3FB88"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57CC0"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FC4C5"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C6613"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21B3D1F6"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A77D1A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7F04ADE3"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A845E" w14:textId="77777777" w:rsidR="00B7447E" w:rsidRPr="00A54DD0" w:rsidRDefault="00B7447E" w:rsidP="009A1467">
            <w:pPr>
              <w:widowControl w:val="0"/>
              <w:spacing w:after="0" w:line="240" w:lineRule="auto"/>
              <w:jc w:val="both"/>
              <w:rPr>
                <w:rFonts w:asciiTheme="majorBidi" w:hAnsiTheme="majorBidi" w:cstheme="majorBidi"/>
                <w:rtl/>
                <w:lang w:bidi="ar-IQ"/>
              </w:rPr>
            </w:pPr>
            <w:r w:rsidRPr="00A54DD0">
              <w:rPr>
                <w:rFonts w:asciiTheme="majorBidi" w:hAnsiTheme="majorBidi" w:cstheme="majorBidi"/>
              </w:rPr>
              <w:t>the Advanced Control Engineering course aims to provide students with an extensive grasp of stability analysis techniques applicable to control systems, as well as the ability to optimize control systems to achieve enhanced stability performance.</w:t>
            </w:r>
          </w:p>
        </w:tc>
      </w:tr>
    </w:tbl>
    <w:p w14:paraId="718FCFF4" w14:textId="77777777" w:rsidR="00B7447E" w:rsidRPr="00A54DD0" w:rsidRDefault="00B7447E" w:rsidP="00B7447E">
      <w:pPr>
        <w:spacing w:after="0" w:line="240" w:lineRule="auto"/>
        <w:rPr>
          <w:rFonts w:asciiTheme="majorBidi" w:hAnsiTheme="majorBidi" w:cstheme="majorBidi"/>
          <w:b/>
        </w:rPr>
      </w:pPr>
    </w:p>
    <w:p w14:paraId="3529B276"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3</w:t>
      </w:r>
      <w:r>
        <w:rPr>
          <w:rFonts w:asciiTheme="majorBidi" w:hAnsiTheme="majorBidi" w:cstheme="majorBidi"/>
          <w:b/>
        </w:rPr>
        <w:t>4</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1F9D190D"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BB0253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F90B2B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2489A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C23CA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23DEA0DA"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D6C77C"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CET3202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AFCFFE"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Computer Network Fundamentals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B04FB"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B1CD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6</w:t>
            </w:r>
          </w:p>
        </w:tc>
      </w:tr>
      <w:tr w:rsidR="00B7447E" w:rsidRPr="00A54DD0" w14:paraId="29FED9EB"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ECD93F4"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FB1B96E"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02376E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B940E8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112883E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AD221"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C19F3"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C5093"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BF451"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17B43A21"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A58B21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7F988A90"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6B271"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This course introduces data and information communication and networking over computer networks and covers fundamental topics to enable a seamless exchange of data between any two points in the world </w:t>
            </w:r>
            <w:r w:rsidRPr="00A54DD0">
              <w:rPr>
                <w:rFonts w:asciiTheme="majorBidi" w:hAnsiTheme="majorBidi" w:cstheme="majorBidi"/>
              </w:rPr>
              <w:lastRenderedPageBreak/>
              <w:t xml:space="preserve">by enabling students to design and build networks. This exchange of data takes place over a computer network. </w:t>
            </w:r>
          </w:p>
        </w:tc>
      </w:tr>
    </w:tbl>
    <w:p w14:paraId="1A08BDB6" w14:textId="77777777" w:rsidR="00B7447E" w:rsidRDefault="00B7447E" w:rsidP="00B7447E">
      <w:pPr>
        <w:spacing w:after="0" w:line="240" w:lineRule="auto"/>
        <w:rPr>
          <w:rFonts w:asciiTheme="majorBidi" w:hAnsiTheme="majorBidi" w:cstheme="majorBidi"/>
          <w:b/>
          <w:highlight w:val="yellow"/>
        </w:rPr>
      </w:pPr>
    </w:p>
    <w:p w14:paraId="5C62AB48" w14:textId="77777777" w:rsidR="00B7447E" w:rsidRDefault="00B7447E" w:rsidP="00B7447E">
      <w:pPr>
        <w:spacing w:after="0" w:line="240" w:lineRule="auto"/>
        <w:rPr>
          <w:rFonts w:asciiTheme="majorBidi" w:hAnsiTheme="majorBidi" w:cstheme="majorBidi"/>
          <w:b/>
          <w:highlight w:val="yellow"/>
        </w:rPr>
      </w:pPr>
    </w:p>
    <w:p w14:paraId="5051E3E3"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3</w:t>
      </w:r>
      <w:r>
        <w:rPr>
          <w:rFonts w:asciiTheme="majorBidi" w:hAnsiTheme="majorBidi" w:cstheme="majorBidi"/>
          <w:b/>
        </w:rPr>
        <w:t>5</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33EF7B0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0A0698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4FD801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27CB9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DBA6CD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33B9F420"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4EC6F5"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CET3203</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336691"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Database Systems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2A00A"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297E4"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6</w:t>
            </w:r>
          </w:p>
        </w:tc>
      </w:tr>
      <w:tr w:rsidR="00B7447E" w:rsidRPr="00A54DD0" w14:paraId="4388A780"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FD7317C"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925548"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1DEB97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87D21D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235A0A73"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EA447"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11C46"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6733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F9B6A"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1B023411"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04FA88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77E48EE"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439E8"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This course presents the fundamental concepts of database design and use. It provides a study of data models, data description languages, and query facilities including relational algebra and SQL, data normalization, transactions</w:t>
            </w:r>
            <w:r>
              <w:rPr>
                <w:rFonts w:asciiTheme="majorBidi" w:hAnsiTheme="majorBidi" w:cstheme="majorBidi"/>
              </w:rPr>
              <w:t>,</w:t>
            </w:r>
            <w:r w:rsidRPr="00A54DD0">
              <w:rPr>
                <w:rFonts w:asciiTheme="majorBidi" w:hAnsiTheme="majorBidi" w:cstheme="majorBidi"/>
              </w:rPr>
              <w:t xml:space="preserve"> and their properties, physical data organization and indexing, security issues</w:t>
            </w:r>
            <w:r>
              <w:rPr>
                <w:rFonts w:asciiTheme="majorBidi" w:hAnsiTheme="majorBidi" w:cstheme="majorBidi"/>
              </w:rPr>
              <w:t>,</w:t>
            </w:r>
            <w:r w:rsidRPr="00A54DD0">
              <w:rPr>
                <w:rFonts w:asciiTheme="majorBidi" w:hAnsiTheme="majorBidi" w:cstheme="majorBidi"/>
              </w:rPr>
              <w:t xml:space="preserve"> and object databases. It also looks at the new trends in databases</w:t>
            </w:r>
          </w:p>
        </w:tc>
      </w:tr>
    </w:tbl>
    <w:p w14:paraId="22C0AF86" w14:textId="77777777" w:rsidR="00B7447E" w:rsidRDefault="00B7447E" w:rsidP="00B7447E">
      <w:pPr>
        <w:spacing w:after="0" w:line="240" w:lineRule="auto"/>
        <w:rPr>
          <w:rFonts w:asciiTheme="majorBidi" w:hAnsiTheme="majorBidi" w:cstheme="majorBidi"/>
          <w:b/>
          <w:highlight w:val="yellow"/>
        </w:rPr>
      </w:pPr>
    </w:p>
    <w:p w14:paraId="551A7215" w14:textId="77777777" w:rsidR="00B7447E" w:rsidRDefault="00B7447E" w:rsidP="00B7447E">
      <w:pPr>
        <w:spacing w:after="0" w:line="240" w:lineRule="auto"/>
        <w:rPr>
          <w:rFonts w:asciiTheme="majorBidi" w:hAnsiTheme="majorBidi" w:cstheme="majorBidi"/>
          <w:b/>
          <w:highlight w:val="yellow"/>
        </w:rPr>
      </w:pPr>
    </w:p>
    <w:p w14:paraId="729777A0"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3</w:t>
      </w:r>
      <w:r>
        <w:rPr>
          <w:rFonts w:asciiTheme="majorBidi" w:hAnsiTheme="majorBidi" w:cstheme="majorBidi"/>
          <w:b/>
        </w:rPr>
        <w:t>6</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43586E9E"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7D539D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A18218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ACA212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7661C4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06601105" w14:textId="77777777" w:rsidTr="009A1467">
        <w:trPr>
          <w:trHeight w:val="410"/>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98898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CET3204</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E0C9A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Engineering Analysis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3C0D6"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29B70C"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6</w:t>
            </w:r>
          </w:p>
        </w:tc>
      </w:tr>
      <w:tr w:rsidR="00B7447E" w:rsidRPr="00A54DD0" w14:paraId="4A1DB16E"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E798F23"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874EC8A"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8A30DC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5536A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3B5A9AD2"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C9503"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D7BF0"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89D1A"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FAC1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6E9A60C9"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DF22C4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0811EA1"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FDE8E" w14:textId="77777777" w:rsidR="00B7447E" w:rsidRPr="00A54DD0" w:rsidRDefault="00B7447E" w:rsidP="009A1467">
            <w:pPr>
              <w:widowControl w:val="0"/>
              <w:spacing w:after="0" w:line="240" w:lineRule="auto"/>
              <w:rPr>
                <w:rFonts w:asciiTheme="majorBidi" w:hAnsiTheme="majorBidi" w:cstheme="majorBidi"/>
              </w:rPr>
            </w:pPr>
            <w:r w:rsidRPr="00A54DD0">
              <w:rPr>
                <w:rFonts w:asciiTheme="majorBidi" w:hAnsiTheme="majorBidi" w:cstheme="majorBidi"/>
              </w:rPr>
              <w:t xml:space="preserve">This course can utilize different mathematical techniques in environmental engineering, as well as </w:t>
            </w:r>
          </w:p>
          <w:p w14:paraId="4B89B7D7" w14:textId="77777777" w:rsidR="00B7447E" w:rsidRPr="00A54DD0" w:rsidRDefault="00B7447E" w:rsidP="009A1467">
            <w:pPr>
              <w:widowControl w:val="0"/>
              <w:spacing w:after="0" w:line="240" w:lineRule="auto"/>
              <w:rPr>
                <w:rFonts w:asciiTheme="majorBidi" w:hAnsiTheme="majorBidi" w:cstheme="majorBidi"/>
              </w:rPr>
            </w:pPr>
            <w:r w:rsidRPr="00A54DD0">
              <w:rPr>
                <w:rFonts w:asciiTheme="majorBidi" w:hAnsiTheme="majorBidi" w:cstheme="majorBidi"/>
              </w:rPr>
              <w:t xml:space="preserve"> Applying statistical theories, mathematical theories, and laws in solving engineering problems. •</w:t>
            </w:r>
          </w:p>
          <w:p w14:paraId="7D5E8D2A" w14:textId="77777777" w:rsidR="00B7447E" w:rsidRPr="00A54DD0" w:rsidRDefault="00B7447E" w:rsidP="009A1467">
            <w:pPr>
              <w:widowControl w:val="0"/>
              <w:spacing w:after="0" w:line="240" w:lineRule="auto"/>
              <w:rPr>
                <w:rFonts w:asciiTheme="majorBidi" w:hAnsiTheme="majorBidi" w:cstheme="majorBidi"/>
              </w:rPr>
            </w:pPr>
            <w:r w:rsidRPr="00A54DD0">
              <w:rPr>
                <w:rFonts w:asciiTheme="majorBidi" w:hAnsiTheme="majorBidi" w:cstheme="majorBidi"/>
              </w:rPr>
              <w:t>It also provides engineering students with advanced analytical techniques that can be used for their future research.</w:t>
            </w:r>
          </w:p>
          <w:p w14:paraId="2F5A9133" w14:textId="77777777" w:rsidR="00B7447E" w:rsidRPr="00A54DD0" w:rsidRDefault="00B7447E" w:rsidP="009A1467">
            <w:pPr>
              <w:widowControl w:val="0"/>
              <w:spacing w:after="0" w:line="240" w:lineRule="auto"/>
              <w:jc w:val="both"/>
              <w:rPr>
                <w:rFonts w:asciiTheme="majorBidi" w:hAnsiTheme="majorBidi" w:cstheme="majorBidi"/>
              </w:rPr>
            </w:pPr>
          </w:p>
        </w:tc>
      </w:tr>
    </w:tbl>
    <w:p w14:paraId="3480DCCF" w14:textId="77777777" w:rsidR="00B7447E" w:rsidRDefault="00B7447E" w:rsidP="00B7447E">
      <w:pPr>
        <w:spacing w:after="0" w:line="240" w:lineRule="auto"/>
        <w:rPr>
          <w:rFonts w:asciiTheme="majorBidi" w:hAnsiTheme="majorBidi" w:cstheme="majorBidi"/>
          <w:b/>
        </w:rPr>
      </w:pPr>
    </w:p>
    <w:p w14:paraId="4EA3AE44" w14:textId="77777777" w:rsidR="00B7447E" w:rsidRDefault="00B7447E" w:rsidP="00B7447E">
      <w:pPr>
        <w:spacing w:after="0" w:line="240" w:lineRule="auto"/>
        <w:rPr>
          <w:rFonts w:asciiTheme="majorBidi" w:hAnsiTheme="majorBidi" w:cstheme="majorBidi"/>
          <w:b/>
        </w:rPr>
      </w:pPr>
    </w:p>
    <w:p w14:paraId="786141F6" w14:textId="77777777" w:rsidR="00B7447E" w:rsidRDefault="00B7447E" w:rsidP="00B7447E">
      <w:pPr>
        <w:spacing w:after="0" w:line="240" w:lineRule="auto"/>
        <w:rPr>
          <w:rFonts w:asciiTheme="majorBidi" w:hAnsiTheme="majorBidi" w:cstheme="majorBidi"/>
          <w:b/>
        </w:rPr>
      </w:pPr>
    </w:p>
    <w:p w14:paraId="462C83B6" w14:textId="77777777" w:rsidR="00B7447E" w:rsidRDefault="00B7447E" w:rsidP="00B7447E">
      <w:pPr>
        <w:spacing w:after="0" w:line="240" w:lineRule="auto"/>
        <w:rPr>
          <w:rFonts w:asciiTheme="majorBidi" w:hAnsiTheme="majorBidi" w:cstheme="majorBidi"/>
          <w:b/>
        </w:rPr>
      </w:pPr>
    </w:p>
    <w:p w14:paraId="34C5B502" w14:textId="77777777" w:rsidR="00B7447E" w:rsidRDefault="00B7447E" w:rsidP="00B7447E">
      <w:pPr>
        <w:spacing w:after="0" w:line="240" w:lineRule="auto"/>
        <w:rPr>
          <w:rFonts w:asciiTheme="majorBidi" w:hAnsiTheme="majorBidi" w:cstheme="majorBidi"/>
          <w:b/>
        </w:rPr>
      </w:pPr>
    </w:p>
    <w:p w14:paraId="1FBDEA0A"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3</w:t>
      </w:r>
      <w:r>
        <w:rPr>
          <w:rFonts w:asciiTheme="majorBidi" w:hAnsiTheme="majorBidi" w:cstheme="majorBidi"/>
          <w:b/>
        </w:rPr>
        <w:t>7</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40F6722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3C8531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bookmarkStart w:id="0" w:name="_Hlk150561332"/>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728111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725601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FE5764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570C6183"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863A81"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lastRenderedPageBreak/>
              <w:t>CET3205</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7F35C3" w14:textId="77777777" w:rsidR="00B7447E" w:rsidRPr="005315D4" w:rsidRDefault="00B7447E" w:rsidP="009A1467">
            <w:pPr>
              <w:jc w:val="center"/>
              <w:rPr>
                <w:b/>
                <w:bCs/>
                <w:color w:val="000000"/>
                <w:sz w:val="18"/>
                <w:szCs w:val="18"/>
              </w:rPr>
            </w:pPr>
            <w:r>
              <w:rPr>
                <w:b/>
                <w:bCs/>
                <w:color w:val="000000"/>
                <w:sz w:val="18"/>
                <w:szCs w:val="18"/>
              </w:rPr>
              <w:t xml:space="preserve">Data communications </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3E5DF1"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A6DA2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6</w:t>
            </w:r>
          </w:p>
        </w:tc>
      </w:tr>
      <w:tr w:rsidR="00B7447E" w:rsidRPr="00A54DD0" w14:paraId="6C84F5E1"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105B9EE"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BAA30C"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A0DD70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00009C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4694C4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9B4F8"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Pr>
                <w:rFonts w:asciiTheme="majorBidi" w:eastAsia="Arial" w:hAnsiTheme="majorBidi" w:cstheme="majorBidi"/>
                <w:highlight w:val="white"/>
              </w:rPr>
              <w:t>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06E3B"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182A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D5958"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690FA57B"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6A0FCD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1F69C71"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4C4B6F" w14:textId="77777777" w:rsidR="00B7447E" w:rsidRPr="00DC427C"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The course covers the understanding of key concepts such as modulation, encoding, multiplexing, error detection and correction, and signal processing. Modulation techniques for digital data,</w:t>
            </w:r>
            <w:r w:rsidRPr="00D3139B">
              <w:t xml:space="preserve"> Differential Phase Shift Keying (DPSK); Quadrature Phase Shift Keying (QPSK); Offset QPSK (OQPSK); π/4 QPSK; Quadrature Amplitude Modulation (QAM); M-Ary Frequency Shift Keying (M-Ary FSK); Minimum Shift Keying (MSK); Gaussian Minimum Shift Keying (GMSK).</w:t>
            </w:r>
            <w:r>
              <w:t xml:space="preserve">And </w:t>
            </w:r>
            <w:r w:rsidRPr="00D3139B">
              <w:t>Advantages and Disadvantages; Pseudo Noise Sequence (PN Sequence) Generation and Properties; Direct Sequence Spread Spectrum; Frequency Hopping Spread Spectrum (SFH, FFH).</w:t>
            </w:r>
            <w:r w:rsidRPr="00A54DD0">
              <w:rPr>
                <w:rFonts w:asciiTheme="majorBidi" w:hAnsiTheme="majorBidi" w:cstheme="majorBidi"/>
              </w:rPr>
              <w:t xml:space="preserve"> </w:t>
            </w:r>
          </w:p>
        </w:tc>
      </w:tr>
      <w:bookmarkEnd w:id="0"/>
    </w:tbl>
    <w:p w14:paraId="2CDC80F4" w14:textId="77777777" w:rsidR="00B7447E" w:rsidRPr="00A54DD0" w:rsidRDefault="00B7447E" w:rsidP="00B7447E">
      <w:pPr>
        <w:spacing w:after="0" w:line="240" w:lineRule="auto"/>
        <w:rPr>
          <w:rFonts w:asciiTheme="majorBidi" w:hAnsiTheme="majorBidi" w:cstheme="majorBidi"/>
          <w:b/>
        </w:rPr>
      </w:pPr>
    </w:p>
    <w:p w14:paraId="224BEBAE" w14:textId="77777777" w:rsidR="00B7447E" w:rsidRDefault="00B7447E" w:rsidP="00B7447E">
      <w:pPr>
        <w:spacing w:after="0" w:line="240" w:lineRule="auto"/>
        <w:rPr>
          <w:rFonts w:asciiTheme="majorBidi" w:hAnsiTheme="majorBidi" w:cstheme="majorBidi"/>
          <w:b/>
        </w:rPr>
      </w:pPr>
    </w:p>
    <w:p w14:paraId="559D4049"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3</w:t>
      </w:r>
      <w:r>
        <w:rPr>
          <w:rFonts w:asciiTheme="majorBidi" w:hAnsiTheme="majorBidi" w:cstheme="majorBidi"/>
          <w:b/>
        </w:rPr>
        <w:t>8</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3AF3E0BB"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CB814B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CFEEB4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A93B00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ED48B6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3835F48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012D5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CET4101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35406A"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Information Theory and Coding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F50C3A"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E318AA"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7</w:t>
            </w:r>
          </w:p>
        </w:tc>
      </w:tr>
      <w:tr w:rsidR="00B7447E" w:rsidRPr="00A54DD0" w14:paraId="37DE8E8B"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8F26617"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64336AD"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B957F2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13B37F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68DDE80"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F2A7B"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DB589"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eastAsia="Open Sans"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9FE3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98B3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352E76BA"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B9D861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1B165E6B"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D8AE5" w14:textId="77777777" w:rsidR="00B7447E" w:rsidRPr="00A54DD0" w:rsidRDefault="00B7447E" w:rsidP="009A1467">
            <w:pPr>
              <w:widowControl w:val="0"/>
              <w:spacing w:after="0" w:line="240" w:lineRule="auto"/>
              <w:rPr>
                <w:rFonts w:asciiTheme="majorBidi" w:hAnsiTheme="majorBidi" w:cstheme="majorBidi"/>
              </w:rPr>
            </w:pPr>
            <w:r w:rsidRPr="00A54DD0">
              <w:rPr>
                <w:rFonts w:asciiTheme="majorBidi" w:hAnsiTheme="majorBidi" w:cstheme="majorBidi"/>
              </w:rPr>
              <w:t>The course aims to introduce to the students the concepts of the amount of information, entropy, channel capacity, source coding (data compression), error-detection and error-correction codes, block coding, convolutional coding, and other related algorithms and techniques.</w:t>
            </w:r>
          </w:p>
        </w:tc>
      </w:tr>
    </w:tbl>
    <w:p w14:paraId="4430DF93" w14:textId="77777777" w:rsidR="00B7447E" w:rsidRPr="00A54DD0" w:rsidRDefault="00B7447E" w:rsidP="00B7447E">
      <w:pPr>
        <w:spacing w:after="0" w:line="240" w:lineRule="auto"/>
        <w:rPr>
          <w:rFonts w:asciiTheme="majorBidi" w:hAnsiTheme="majorBidi" w:cstheme="majorBidi"/>
          <w:b/>
        </w:rPr>
      </w:pPr>
    </w:p>
    <w:p w14:paraId="21FDE6CB" w14:textId="77777777" w:rsidR="00B7447E" w:rsidRDefault="00B7447E" w:rsidP="00B7447E">
      <w:pPr>
        <w:spacing w:after="0" w:line="240" w:lineRule="auto"/>
        <w:rPr>
          <w:rFonts w:asciiTheme="majorBidi" w:hAnsiTheme="majorBidi" w:cstheme="majorBidi"/>
          <w:b/>
          <w:highlight w:val="yellow"/>
        </w:rPr>
      </w:pPr>
    </w:p>
    <w:p w14:paraId="248BABCD" w14:textId="77777777" w:rsidR="00B7447E" w:rsidRDefault="00B7447E" w:rsidP="00B7447E">
      <w:pPr>
        <w:spacing w:after="0" w:line="240" w:lineRule="auto"/>
        <w:rPr>
          <w:rFonts w:asciiTheme="majorBidi" w:hAnsiTheme="majorBidi" w:cstheme="majorBidi"/>
          <w:b/>
          <w:highlight w:val="yellow"/>
        </w:rPr>
      </w:pPr>
    </w:p>
    <w:p w14:paraId="1D4A97D7" w14:textId="77777777" w:rsidR="00B7447E" w:rsidRDefault="00B7447E" w:rsidP="00B7447E">
      <w:pPr>
        <w:spacing w:after="0" w:line="240" w:lineRule="auto"/>
        <w:rPr>
          <w:rFonts w:asciiTheme="majorBidi" w:hAnsiTheme="majorBidi" w:cstheme="majorBidi"/>
          <w:b/>
          <w:highlight w:val="yellow"/>
          <w:rtl/>
        </w:rPr>
      </w:pPr>
    </w:p>
    <w:p w14:paraId="51AFC7B4"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w:t>
      </w:r>
      <w:r w:rsidRPr="00A54DD0">
        <w:rPr>
          <w:rFonts w:asciiTheme="majorBidi" w:hAnsiTheme="majorBidi" w:cstheme="majorBidi"/>
          <w:b/>
        </w:rPr>
        <w:t>3</w:t>
      </w:r>
      <w:r>
        <w:rPr>
          <w:rFonts w:asciiTheme="majorBidi" w:hAnsiTheme="majorBidi" w:cstheme="majorBidi"/>
          <w:b/>
        </w:rPr>
        <w:t>9</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1F30248C"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F8D31D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6BEAD3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08378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247FFE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339924A"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F6BF1E"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CET4102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0EAB7A"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Computer Networks</w:t>
            </w:r>
            <w:r>
              <w:rPr>
                <w:rFonts w:asciiTheme="majorBidi" w:hAnsiTheme="majorBidi" w:cstheme="majorBidi"/>
                <w:b/>
                <w:bCs/>
                <w:color w:val="000000"/>
              </w:rPr>
              <w:t xml:space="preserve"> Protocols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D54F66"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53BAFE"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7</w:t>
            </w:r>
          </w:p>
        </w:tc>
      </w:tr>
      <w:tr w:rsidR="00B7447E" w:rsidRPr="00A54DD0" w14:paraId="664D5B87"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2AE1001"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AA8B826"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5AD7614"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A97A2C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379701A"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D27B4"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lastRenderedPageBreak/>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9002E"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8ABBD"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1795B"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5B45DB15"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4CE5954"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73F9A49D"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2A03A" w14:textId="77777777" w:rsidR="00B7447E" w:rsidRPr="00800132" w:rsidRDefault="00B7447E" w:rsidP="009A1467">
            <w:pPr>
              <w:widowControl w:val="0"/>
              <w:spacing w:after="0" w:line="240" w:lineRule="auto"/>
              <w:jc w:val="both"/>
              <w:rPr>
                <w:rFonts w:asciiTheme="majorBidi" w:hAnsiTheme="majorBidi" w:cstheme="majorBidi"/>
              </w:rPr>
            </w:pPr>
            <w:r w:rsidRPr="00800132">
              <w:rPr>
                <w:rFonts w:asciiTheme="majorBidi" w:hAnsiTheme="majorBidi" w:cstheme="majorBidi"/>
                <w:color w:val="424242"/>
                <w:shd w:val="clear" w:color="auto" w:fill="FFFFFF"/>
              </w:rPr>
              <w:t>This</w:t>
            </w:r>
            <w:r>
              <w:rPr>
                <w:rFonts w:asciiTheme="majorBidi" w:hAnsiTheme="majorBidi" w:cstheme="majorBidi"/>
                <w:color w:val="424242"/>
                <w:shd w:val="clear" w:color="auto" w:fill="FFFFFF"/>
              </w:rPr>
              <w:t xml:space="preserve"> course will provide the students with </w:t>
            </w:r>
            <w:r w:rsidRPr="00800132">
              <w:rPr>
                <w:rFonts w:asciiTheme="majorBidi" w:hAnsiTheme="majorBidi" w:cstheme="majorBidi"/>
                <w:color w:val="424242"/>
                <w:shd w:val="clear" w:color="auto" w:fill="FFFFFF"/>
              </w:rPr>
              <w:t xml:space="preserve">a comprehensive overview </w:t>
            </w:r>
            <w:r>
              <w:rPr>
                <w:rFonts w:asciiTheme="majorBidi" w:hAnsiTheme="majorBidi" w:cstheme="majorBidi"/>
                <w:color w:val="424242"/>
                <w:shd w:val="clear" w:color="auto" w:fill="FFFFFF"/>
              </w:rPr>
              <w:t>of</w:t>
            </w:r>
            <w:r w:rsidRPr="00800132">
              <w:rPr>
                <w:rFonts w:asciiTheme="majorBidi" w:hAnsiTheme="majorBidi" w:cstheme="majorBidi"/>
                <w:color w:val="424242"/>
                <w:shd w:val="clear" w:color="auto" w:fill="FFFFFF"/>
              </w:rPr>
              <w:t xml:space="preserve"> advanced topics in network protocols and networked systems. It will examine a wide range of topics, e.g., routing, congestion control, network architectures, </w:t>
            </w:r>
            <w:r>
              <w:rPr>
                <w:rFonts w:asciiTheme="majorBidi" w:hAnsiTheme="majorBidi" w:cstheme="majorBidi"/>
                <w:color w:val="424242"/>
                <w:shd w:val="clear" w:color="auto" w:fill="FFFFFF"/>
              </w:rPr>
              <w:t>data center</w:t>
            </w:r>
            <w:r w:rsidRPr="00800132">
              <w:rPr>
                <w:rFonts w:asciiTheme="majorBidi" w:hAnsiTheme="majorBidi" w:cstheme="majorBidi"/>
                <w:color w:val="424242"/>
                <w:shd w:val="clear" w:color="auto" w:fill="FFFFFF"/>
              </w:rPr>
              <w:t xml:space="preserve"> networks, network virtualization, software-defined networking, and programmable networks, with an </w:t>
            </w:r>
            <w:r>
              <w:rPr>
                <w:rFonts w:asciiTheme="majorBidi" w:hAnsiTheme="majorBidi" w:cstheme="majorBidi"/>
                <w:color w:val="424242"/>
                <w:shd w:val="clear" w:color="auto" w:fill="FFFFFF"/>
              </w:rPr>
              <w:t>emphasis</w:t>
            </w:r>
            <w:r w:rsidRPr="00800132">
              <w:rPr>
                <w:rFonts w:asciiTheme="majorBidi" w:hAnsiTheme="majorBidi" w:cstheme="majorBidi"/>
                <w:color w:val="424242"/>
                <w:shd w:val="clear" w:color="auto" w:fill="FFFFFF"/>
              </w:rPr>
              <w:t xml:space="preserve"> on core networking concepts and principles. </w:t>
            </w:r>
          </w:p>
        </w:tc>
      </w:tr>
    </w:tbl>
    <w:p w14:paraId="4B2D092E"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w:t>
      </w:r>
      <w:r>
        <w:rPr>
          <w:rFonts w:asciiTheme="majorBidi" w:hAnsiTheme="majorBidi" w:cstheme="majorBidi"/>
          <w:b/>
        </w:rPr>
        <w:t>40</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7B91AAC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9C6042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C9A08D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52BEB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D6AF6F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312FCCB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50E1CB"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CET4103</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F2F26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Mobile Communications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A2219"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AFA44"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7</w:t>
            </w:r>
          </w:p>
        </w:tc>
      </w:tr>
      <w:tr w:rsidR="00B7447E" w:rsidRPr="00A54DD0" w14:paraId="11D2106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1CE0D75"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8E70E15"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314078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71C65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E732BEB"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D214E"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382E7"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1C265"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B5470"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86</w:t>
            </w:r>
          </w:p>
        </w:tc>
      </w:tr>
      <w:tr w:rsidR="00B7447E" w:rsidRPr="00A54DD0" w14:paraId="07364027"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68D16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85F35A7"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7C294"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This course aims to guide the student in the world of mobile communications by first going through the evolution of mobile communications and getting familiar with the types of Wireless communication systems, Cellular radio, and personal communication. Then it delves into the Cellular systems and the concepts of frequency reuse, S/I ratio consideration and calculation for Minimum Co-channel and adjacent interference, Handoff strategies, System-cell splitting &amp; Cell sectorization.</w:t>
            </w:r>
          </w:p>
          <w:p w14:paraId="27007A43" w14:textId="77777777" w:rsidR="00B7447E" w:rsidRPr="00A54DD0" w:rsidRDefault="00B7447E" w:rsidP="009A1467">
            <w:pPr>
              <w:widowControl w:val="0"/>
              <w:spacing w:after="0" w:line="240" w:lineRule="auto"/>
              <w:jc w:val="both"/>
              <w:rPr>
                <w:rFonts w:asciiTheme="majorBidi" w:hAnsiTheme="majorBidi" w:cstheme="majorBidi"/>
                <w:rtl/>
                <w:lang w:bidi="ar-IQ"/>
              </w:rPr>
            </w:pPr>
            <w:r w:rsidRPr="00A54DD0">
              <w:rPr>
                <w:rFonts w:asciiTheme="majorBidi" w:hAnsiTheme="majorBidi" w:cstheme="majorBidi"/>
              </w:rPr>
              <w:t>Free Space Propagation loss equation Path-loss, Link budget design, and Multiple Access Techniques which when combined form a solid foundation for the student to pursue a career in the telecom sector.</w:t>
            </w:r>
          </w:p>
        </w:tc>
      </w:tr>
    </w:tbl>
    <w:p w14:paraId="579A3549" w14:textId="77777777" w:rsidR="00B7447E" w:rsidRDefault="00B7447E" w:rsidP="00B7447E">
      <w:pPr>
        <w:spacing w:after="0" w:line="240" w:lineRule="auto"/>
        <w:rPr>
          <w:rFonts w:asciiTheme="majorBidi" w:hAnsiTheme="majorBidi" w:cstheme="majorBidi"/>
          <w:b/>
          <w:highlight w:val="yellow"/>
        </w:rPr>
      </w:pPr>
    </w:p>
    <w:p w14:paraId="51FB27C1"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w:t>
      </w:r>
      <w:r>
        <w:rPr>
          <w:rFonts w:asciiTheme="majorBidi" w:hAnsiTheme="majorBidi" w:cstheme="majorBidi"/>
          <w:b/>
        </w:rPr>
        <w:t xml:space="preserve"> 41</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630A16B7"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B31091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3628A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FC3113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97971A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54080CF9" w14:textId="77777777" w:rsidTr="009A1467">
        <w:trPr>
          <w:trHeight w:val="393"/>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165EC6" w14:textId="77777777" w:rsidR="00B7447E" w:rsidRPr="006B77DB" w:rsidRDefault="00B7447E" w:rsidP="009A1467">
            <w:pPr>
              <w:widowControl w:val="0"/>
              <w:spacing w:after="0" w:line="240" w:lineRule="auto"/>
              <w:jc w:val="center"/>
              <w:rPr>
                <w:rFonts w:asciiTheme="majorBidi" w:hAnsiTheme="majorBidi" w:cstheme="majorBidi"/>
                <w:rtl/>
                <w:lang w:bidi="ar-IQ"/>
              </w:rPr>
            </w:pPr>
            <w:r w:rsidRPr="006B77DB">
              <w:rPr>
                <w:rFonts w:asciiTheme="majorBidi" w:hAnsiTheme="majorBidi" w:cstheme="majorBidi"/>
                <w:b/>
                <w:bCs/>
                <w:color w:val="000000"/>
              </w:rPr>
              <w:t>CET4104</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3E81D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Engineering Management</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6BEA8"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D38C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7</w:t>
            </w:r>
          </w:p>
        </w:tc>
      </w:tr>
      <w:tr w:rsidR="00B7447E" w:rsidRPr="00A54DD0" w14:paraId="5C0F9771"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3E68EC3"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EFFB4AB"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2C2D83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7ECA1F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43B44982"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1A1CA"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8B71F"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5F9F3"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2C960"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7A04452F"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674CDB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8A8F46C"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F1157"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Course Objectives: Giving students from engineering majors knowledge about project management concepts and their applications.</w:t>
            </w:r>
          </w:p>
        </w:tc>
      </w:tr>
    </w:tbl>
    <w:p w14:paraId="64B5A774" w14:textId="77777777" w:rsidR="00B7447E" w:rsidRDefault="00B7447E" w:rsidP="00B7447E">
      <w:pPr>
        <w:spacing w:after="0" w:line="240" w:lineRule="auto"/>
        <w:rPr>
          <w:rFonts w:asciiTheme="majorBidi" w:hAnsiTheme="majorBidi" w:cstheme="majorBidi"/>
          <w:b/>
        </w:rPr>
      </w:pPr>
    </w:p>
    <w:p w14:paraId="27E5ED47" w14:textId="77777777" w:rsidR="00B7447E" w:rsidRPr="00A54DD0" w:rsidRDefault="00B7447E" w:rsidP="00B7447E">
      <w:pPr>
        <w:spacing w:after="0" w:line="240" w:lineRule="auto"/>
        <w:rPr>
          <w:rFonts w:asciiTheme="majorBidi" w:hAnsiTheme="majorBidi" w:cstheme="majorBidi"/>
          <w:b/>
        </w:rPr>
      </w:pPr>
    </w:p>
    <w:p w14:paraId="3ACC71FE" w14:textId="77777777" w:rsidR="00B7447E" w:rsidRPr="00A54DD0" w:rsidRDefault="00B7447E" w:rsidP="00B7447E">
      <w:pPr>
        <w:spacing w:after="0" w:line="240" w:lineRule="auto"/>
        <w:rPr>
          <w:rFonts w:asciiTheme="majorBidi" w:hAnsiTheme="majorBidi" w:cstheme="majorBidi"/>
          <w:b/>
          <w:rtl/>
        </w:rPr>
      </w:pPr>
    </w:p>
    <w:p w14:paraId="503DF5C3"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Pr>
          <w:rFonts w:asciiTheme="majorBidi" w:hAnsiTheme="majorBidi" w:cstheme="majorBidi"/>
          <w:b/>
        </w:rPr>
        <w:t>42</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51FEBC6D"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40A278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lastRenderedPageBreak/>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49B899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DFB139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42B739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1549A30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8F8780" w14:textId="77777777" w:rsidR="00B7447E" w:rsidRPr="006B77DB" w:rsidRDefault="00B7447E" w:rsidP="009A1467">
            <w:pPr>
              <w:widowControl w:val="0"/>
              <w:spacing w:after="0" w:line="240" w:lineRule="auto"/>
              <w:jc w:val="center"/>
              <w:rPr>
                <w:rFonts w:asciiTheme="majorBidi" w:hAnsiTheme="majorBidi" w:cstheme="majorBidi"/>
              </w:rPr>
            </w:pPr>
            <w:r w:rsidRPr="006D311E">
              <w:rPr>
                <w:rFonts w:asciiTheme="majorBidi" w:hAnsiTheme="majorBidi" w:cstheme="majorBidi"/>
              </w:rPr>
              <w:t>MTU1008</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4E148B"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Professional Ethics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6C036"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8957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7</w:t>
            </w:r>
          </w:p>
        </w:tc>
      </w:tr>
      <w:tr w:rsidR="00B7447E" w:rsidRPr="00A54DD0" w14:paraId="1AB19C1A"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500CBC7"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A966D44"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7EAB54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23A1E84"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6EAA93BB"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E455F"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822A1" w14:textId="77777777" w:rsidR="00B7447E" w:rsidRPr="00A54DD0" w:rsidRDefault="00B7447E" w:rsidP="009A1467">
            <w:pPr>
              <w:widowControl w:val="0"/>
              <w:spacing w:after="0" w:line="240" w:lineRule="auto"/>
              <w:jc w:val="center"/>
              <w:rPr>
                <w:rFonts w:asciiTheme="majorBidi" w:eastAsia="Open Sans"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56183"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AD56D"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17</w:t>
            </w:r>
          </w:p>
        </w:tc>
      </w:tr>
      <w:tr w:rsidR="00B7447E" w:rsidRPr="00A54DD0" w14:paraId="0E0CD827"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0F264A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FE32227"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D1674"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This course introduces the engineer to the best practices of the engineering profession. The ethical code to be followed in the workplace. It also throws the moral component in the decision-making process which moves the needle from a purely technical form to a moral-technical form.</w:t>
            </w:r>
          </w:p>
        </w:tc>
      </w:tr>
    </w:tbl>
    <w:p w14:paraId="27A20CFC" w14:textId="77777777" w:rsidR="00B7447E" w:rsidRDefault="00B7447E" w:rsidP="00B7447E">
      <w:pPr>
        <w:spacing w:after="0" w:line="240" w:lineRule="auto"/>
        <w:rPr>
          <w:rFonts w:asciiTheme="majorBidi" w:hAnsiTheme="majorBidi" w:cstheme="majorBidi"/>
          <w:b/>
        </w:rPr>
      </w:pPr>
    </w:p>
    <w:p w14:paraId="0ED8D8B8" w14:textId="77777777" w:rsidR="00B7447E" w:rsidRDefault="00B7447E" w:rsidP="00B7447E">
      <w:pPr>
        <w:spacing w:after="0" w:line="240" w:lineRule="auto"/>
        <w:rPr>
          <w:rFonts w:asciiTheme="majorBidi" w:hAnsiTheme="majorBidi" w:cstheme="majorBidi"/>
          <w:b/>
        </w:rPr>
      </w:pPr>
    </w:p>
    <w:p w14:paraId="2FFED506" w14:textId="77777777" w:rsidR="00B7447E" w:rsidRDefault="00B7447E" w:rsidP="00B7447E">
      <w:pPr>
        <w:spacing w:after="0" w:line="240" w:lineRule="auto"/>
        <w:rPr>
          <w:rFonts w:asciiTheme="majorBidi" w:hAnsiTheme="majorBidi" w:cstheme="majorBidi"/>
          <w:b/>
          <w:highlight w:val="yellow"/>
        </w:rPr>
      </w:pPr>
    </w:p>
    <w:p w14:paraId="5E3F1A46" w14:textId="77777777" w:rsidR="00B7447E" w:rsidRDefault="00B7447E" w:rsidP="00B7447E">
      <w:pPr>
        <w:spacing w:after="0" w:line="240" w:lineRule="auto"/>
        <w:rPr>
          <w:rFonts w:asciiTheme="majorBidi" w:hAnsiTheme="majorBidi" w:cstheme="majorBidi"/>
          <w:b/>
          <w:highlight w:val="yellow"/>
        </w:rPr>
      </w:pPr>
    </w:p>
    <w:p w14:paraId="35DFDA21" w14:textId="77777777" w:rsidR="00B7447E" w:rsidRDefault="00B7447E" w:rsidP="00B7447E">
      <w:pPr>
        <w:spacing w:after="0" w:line="240" w:lineRule="auto"/>
        <w:rPr>
          <w:rFonts w:asciiTheme="majorBidi" w:hAnsiTheme="majorBidi" w:cstheme="majorBidi"/>
          <w:b/>
          <w:highlight w:val="yellow"/>
        </w:rPr>
      </w:pPr>
    </w:p>
    <w:p w14:paraId="67BFF0A3" w14:textId="77777777" w:rsidR="00B7447E" w:rsidRDefault="00B7447E" w:rsidP="00B7447E">
      <w:pPr>
        <w:spacing w:after="0" w:line="240" w:lineRule="auto"/>
        <w:rPr>
          <w:rFonts w:asciiTheme="majorBidi" w:hAnsiTheme="majorBidi" w:cstheme="majorBidi"/>
          <w:b/>
          <w:highlight w:val="yellow"/>
        </w:rPr>
      </w:pPr>
    </w:p>
    <w:p w14:paraId="497F9673" w14:textId="77777777" w:rsidR="00B7447E" w:rsidRDefault="00B7447E" w:rsidP="00B7447E">
      <w:pPr>
        <w:spacing w:after="0" w:line="240" w:lineRule="auto"/>
        <w:rPr>
          <w:rFonts w:asciiTheme="majorBidi" w:hAnsiTheme="majorBidi" w:cstheme="majorBidi"/>
          <w:b/>
          <w:highlight w:val="yellow"/>
        </w:rPr>
      </w:pPr>
    </w:p>
    <w:p w14:paraId="3EBB8F92"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4</w:t>
      </w:r>
      <w:r>
        <w:rPr>
          <w:rFonts w:asciiTheme="majorBidi" w:hAnsiTheme="majorBidi" w:cstheme="majorBidi"/>
          <w:b/>
        </w:rPr>
        <w:t>3</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5F3D8967"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C7FAD0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91EC3D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C4BA2B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CAEF6C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07EC5F1E"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CD2A47"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CET4201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DBDB49" w14:textId="77777777" w:rsidR="00B7447E" w:rsidRPr="006B77DB" w:rsidRDefault="00B7447E" w:rsidP="009A1467">
            <w:pPr>
              <w:jc w:val="center"/>
              <w:rPr>
                <w:rFonts w:asciiTheme="majorBidi" w:hAnsiTheme="majorBidi" w:cstheme="majorBidi"/>
                <w:b/>
                <w:bCs/>
                <w:color w:val="000000"/>
              </w:rPr>
            </w:pPr>
            <w:r w:rsidRPr="006B77DB">
              <w:rPr>
                <w:rFonts w:asciiTheme="majorBidi" w:hAnsiTheme="majorBidi" w:cstheme="majorBidi"/>
                <w:b/>
                <w:bCs/>
                <w:color w:val="000000"/>
              </w:rPr>
              <w:t>Fiber Optics communication</w:t>
            </w:r>
          </w:p>
          <w:p w14:paraId="68782BCD" w14:textId="77777777" w:rsidR="00B7447E" w:rsidRPr="006B77DB" w:rsidRDefault="00B7447E" w:rsidP="009A1467">
            <w:pPr>
              <w:widowControl w:val="0"/>
              <w:spacing w:after="0" w:line="240" w:lineRule="auto"/>
              <w:jc w:val="center"/>
              <w:rPr>
                <w:rFonts w:asciiTheme="majorBidi" w:hAnsiTheme="majorBidi" w:cstheme="majorBidi"/>
              </w:rPr>
            </w:pP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53EB9"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42496" w14:textId="77777777" w:rsidR="00B7447E" w:rsidRPr="006B77DB"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8</w:t>
            </w:r>
          </w:p>
        </w:tc>
      </w:tr>
      <w:tr w:rsidR="00B7447E" w:rsidRPr="00A54DD0" w14:paraId="057AD235"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209C676"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0F5810"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B2245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42834B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636F00F1"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EF58C"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EE1D7"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AB0C0"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B7FB4"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4A179690"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484149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13B55FA3"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7EFC0" w14:textId="77777777" w:rsidR="00B7447E" w:rsidRPr="00A54DD0" w:rsidRDefault="00B7447E" w:rsidP="009A1467">
            <w:pPr>
              <w:widowControl w:val="0"/>
              <w:spacing w:after="0" w:line="240" w:lineRule="auto"/>
              <w:jc w:val="both"/>
              <w:rPr>
                <w:rFonts w:asciiTheme="majorBidi" w:hAnsiTheme="majorBidi" w:cstheme="majorBidi"/>
                <w:rtl/>
                <w:lang w:bidi="ar-IQ"/>
              </w:rPr>
            </w:pPr>
            <w:r w:rsidRPr="00A54DD0">
              <w:rPr>
                <w:rFonts w:asciiTheme="majorBidi" w:hAnsiTheme="majorBidi" w:cstheme="majorBidi"/>
              </w:rPr>
              <w:t>In this course, the student can acquire the basic knowledge of fiber optics communication principles and their application. Students will be learned about high-speed single mode and low-speed multimode fiber, step and graded refractive index profiles, different dispersion mechanisms and their effect on high-speed links, the advantage of coherent (LASER) light sources over incoherent (LED) sources for the long haul, high-speed links, photodetectors.</w:t>
            </w:r>
          </w:p>
        </w:tc>
      </w:tr>
    </w:tbl>
    <w:p w14:paraId="30229D3F" w14:textId="77777777" w:rsidR="00B7447E" w:rsidRPr="00A54DD0" w:rsidRDefault="00B7447E" w:rsidP="00B7447E">
      <w:pPr>
        <w:spacing w:after="0" w:line="240" w:lineRule="auto"/>
        <w:rPr>
          <w:rFonts w:asciiTheme="majorBidi" w:hAnsiTheme="majorBidi" w:cstheme="majorBidi"/>
          <w:b/>
        </w:rPr>
      </w:pPr>
    </w:p>
    <w:p w14:paraId="3AF75A18" w14:textId="77777777" w:rsidR="00B7447E" w:rsidRDefault="00B7447E" w:rsidP="00B7447E">
      <w:pPr>
        <w:spacing w:after="0" w:line="240" w:lineRule="auto"/>
        <w:rPr>
          <w:rFonts w:asciiTheme="majorBidi" w:hAnsiTheme="majorBidi" w:cstheme="majorBidi"/>
          <w:b/>
        </w:rPr>
      </w:pPr>
    </w:p>
    <w:p w14:paraId="3E482D40" w14:textId="77777777" w:rsidR="00B7447E" w:rsidRPr="00A54DD0" w:rsidRDefault="00B7447E" w:rsidP="00B7447E">
      <w:pPr>
        <w:spacing w:after="0" w:line="240" w:lineRule="auto"/>
        <w:rPr>
          <w:rFonts w:asciiTheme="majorBidi" w:hAnsiTheme="majorBidi" w:cstheme="majorBidi"/>
          <w:b/>
        </w:rPr>
      </w:pPr>
    </w:p>
    <w:p w14:paraId="71FCC49E"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4</w:t>
      </w:r>
      <w:r>
        <w:rPr>
          <w:rFonts w:asciiTheme="majorBidi" w:hAnsiTheme="majorBidi" w:cstheme="majorBidi"/>
          <w:b/>
        </w:rPr>
        <w:t>4</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3430"/>
        <w:gridCol w:w="2240"/>
        <w:gridCol w:w="1785"/>
      </w:tblGrid>
      <w:tr w:rsidR="00B7447E" w:rsidRPr="00A54DD0" w14:paraId="19912C55"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90FCF7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343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E9701F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24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234271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5CD8C6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A8687C4"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5E8095"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CET4202</w:t>
            </w:r>
          </w:p>
        </w:tc>
        <w:tc>
          <w:tcPr>
            <w:tcW w:w="3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77CDD0"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b/>
                <w:bCs/>
                <w:color w:val="000000"/>
              </w:rPr>
              <w:t>Advanced Computer Technology</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7DCC"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A081F" w14:textId="77777777" w:rsidR="00B7447E" w:rsidRPr="006B77DB" w:rsidRDefault="00B7447E" w:rsidP="009A1467">
            <w:pPr>
              <w:widowControl w:val="0"/>
              <w:spacing w:after="0" w:line="240" w:lineRule="auto"/>
              <w:jc w:val="center"/>
              <w:rPr>
                <w:rFonts w:asciiTheme="majorBidi" w:hAnsiTheme="majorBidi" w:cstheme="majorBidi"/>
              </w:rPr>
            </w:pPr>
            <w:r w:rsidRPr="006B77DB">
              <w:rPr>
                <w:rFonts w:asciiTheme="majorBidi" w:hAnsiTheme="majorBidi" w:cstheme="majorBidi"/>
              </w:rPr>
              <w:t>8</w:t>
            </w:r>
          </w:p>
        </w:tc>
      </w:tr>
      <w:tr w:rsidR="00B7447E" w:rsidRPr="00A54DD0" w14:paraId="2B567349"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61369BB"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lastRenderedPageBreak/>
              <w:t>Class (hr/w)</w:t>
            </w:r>
          </w:p>
        </w:tc>
        <w:tc>
          <w:tcPr>
            <w:tcW w:w="343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1CC0A9D"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24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BC02784"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5B8BDC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3284D92E"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17D21"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3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A2B04"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0EBA1"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C5BA7"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030E5088"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D8C867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7A35D3D"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41CB7"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the course aims to provide students with information and prepare them to be able to:  understand the μP and its architecture and the addressing modes. getting familiar with the following concepts: paging mechanism, segment translation, page translation, cache memory, cache organization, fully associative, direct mapped, and set associative. in addition, the course delves into the cache memory used for 80386 as well as direct maps, two-way set associative, intel’s Pentium and its features, Pentium pro, out-of-order execution, other Pentium processors, and core processor.</w:t>
            </w:r>
          </w:p>
          <w:p w14:paraId="053E71E0" w14:textId="77777777" w:rsidR="00B7447E" w:rsidRPr="00A54DD0" w:rsidRDefault="00B7447E" w:rsidP="009A1467">
            <w:pPr>
              <w:widowControl w:val="0"/>
              <w:spacing w:after="0" w:line="240" w:lineRule="auto"/>
              <w:jc w:val="both"/>
              <w:rPr>
                <w:rFonts w:asciiTheme="majorBidi" w:hAnsiTheme="majorBidi" w:cstheme="majorBidi"/>
              </w:rPr>
            </w:pPr>
          </w:p>
        </w:tc>
      </w:tr>
    </w:tbl>
    <w:p w14:paraId="613CD635" w14:textId="77777777" w:rsidR="00B7447E" w:rsidRDefault="00B7447E" w:rsidP="00B7447E">
      <w:pPr>
        <w:spacing w:after="0" w:line="240" w:lineRule="auto"/>
        <w:rPr>
          <w:rFonts w:asciiTheme="majorBidi" w:hAnsiTheme="majorBidi" w:cstheme="majorBidi"/>
          <w:b/>
          <w:rtl/>
        </w:rPr>
      </w:pPr>
    </w:p>
    <w:p w14:paraId="75F2A26A" w14:textId="77777777" w:rsidR="00B7447E" w:rsidRDefault="00B7447E" w:rsidP="00B7447E">
      <w:pPr>
        <w:spacing w:after="0" w:line="240" w:lineRule="auto"/>
        <w:rPr>
          <w:rFonts w:asciiTheme="majorBidi" w:hAnsiTheme="majorBidi" w:cstheme="majorBidi"/>
          <w:b/>
        </w:rPr>
      </w:pPr>
    </w:p>
    <w:p w14:paraId="784DC3AD"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4</w:t>
      </w:r>
      <w:r>
        <w:rPr>
          <w:rFonts w:asciiTheme="majorBidi" w:hAnsiTheme="majorBidi" w:cstheme="majorBidi"/>
          <w:b/>
        </w:rPr>
        <w:t>5</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3430"/>
        <w:gridCol w:w="2240"/>
        <w:gridCol w:w="1785"/>
      </w:tblGrid>
      <w:tr w:rsidR="00B7447E" w:rsidRPr="00A54DD0" w14:paraId="1E0FF000"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A58B7C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343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88E8DA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24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FDE1DE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72D407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ABAAEDA"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76FBC0"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CET4203</w:t>
            </w:r>
          </w:p>
        </w:tc>
        <w:tc>
          <w:tcPr>
            <w:tcW w:w="3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A4E717"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Network Security &amp; Cybersecurity</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23E3D" w14:textId="77777777" w:rsidR="00B7447E" w:rsidRPr="00BA7F46"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A7EAF"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8</w:t>
            </w:r>
          </w:p>
        </w:tc>
      </w:tr>
      <w:tr w:rsidR="00B7447E" w:rsidRPr="00A54DD0" w14:paraId="47C141A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6D2D2A2"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343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0E7915B"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24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EC0173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A486E6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2362656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1BA9A"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3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09297"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4933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11940"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096B779B"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0D9AA6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4283B98"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839A4"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This course will provide students with foundational knowledge and skills in managing cybersecurity risks and threats at an organizational level. Students will learn the nature and magnitude of current cyber threats; case studies in threat prevention and incident handling; strategies for organizational risk management of cyber threats; organizational mechanisms policies and procedures for minimizing the risks and costs associated with breaches; current trends and developments in threats and mitigation; resources identifying new threats and approaches to mitigation.</w:t>
            </w:r>
          </w:p>
        </w:tc>
      </w:tr>
    </w:tbl>
    <w:p w14:paraId="2683092B"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4</w:t>
      </w:r>
      <w:r>
        <w:rPr>
          <w:rFonts w:asciiTheme="majorBidi" w:hAnsiTheme="majorBidi" w:cstheme="majorBidi"/>
          <w:b/>
        </w:rPr>
        <w:t>6</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78EECB7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C036D0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A7A2DB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C38713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C5D0DF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2DA9DB8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C01BB7F"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CET4204</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82FAC9"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Cloud Computing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BD067"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6E205"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8</w:t>
            </w:r>
          </w:p>
        </w:tc>
      </w:tr>
      <w:tr w:rsidR="00B7447E" w:rsidRPr="00A54DD0" w14:paraId="02BD690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85740F9"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664917B"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B2E13A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1B4737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7DCE2C0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212A0"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144A3"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F2DC1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color w:val="000000"/>
                <w:sz w:val="18"/>
                <w:szCs w:val="18"/>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F2EF2C"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color w:val="000000"/>
                <w:sz w:val="18"/>
                <w:szCs w:val="18"/>
              </w:rPr>
              <w:t>61</w:t>
            </w:r>
          </w:p>
        </w:tc>
      </w:tr>
      <w:tr w:rsidR="00B7447E" w:rsidRPr="00A54DD0" w14:paraId="48FA73CF"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97BAF2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7B9B56B6"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9987A"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The course will introduce this domain and cover the topics of cloud infrastructures, virtualization, software-defined networks and storage, cloud storage, and programming models. As an introduction, we </w:t>
            </w:r>
            <w:r w:rsidRPr="00A54DD0">
              <w:rPr>
                <w:rFonts w:asciiTheme="majorBidi" w:hAnsiTheme="majorBidi" w:cstheme="majorBidi"/>
              </w:rPr>
              <w:lastRenderedPageBreak/>
              <w:t xml:space="preserve">will discuss the motivating factors, benefits, and challenges of the cloud, as well as service models, service level agreements (SLAs), security, example cloud service providers, and use-cases. The course also provides hands-on experience through projects utilizing public cloud infrastructures (Amazon Web Services (AWS) and Microsoft Azure as well as other open-source projects like Proxmox. </w:t>
            </w:r>
          </w:p>
        </w:tc>
      </w:tr>
    </w:tbl>
    <w:p w14:paraId="115A6E85" w14:textId="77777777" w:rsidR="00B7447E" w:rsidRDefault="00B7447E" w:rsidP="00B7447E">
      <w:pPr>
        <w:spacing w:after="0" w:line="240" w:lineRule="auto"/>
        <w:rPr>
          <w:rFonts w:asciiTheme="majorBidi" w:hAnsiTheme="majorBidi" w:cstheme="majorBidi"/>
          <w:b/>
          <w:highlight w:val="yellow"/>
        </w:rPr>
      </w:pPr>
    </w:p>
    <w:p w14:paraId="554E9518" w14:textId="77777777" w:rsidR="00B7447E" w:rsidRDefault="00B7447E" w:rsidP="00B7447E">
      <w:pPr>
        <w:spacing w:after="0" w:line="240" w:lineRule="auto"/>
        <w:rPr>
          <w:rFonts w:asciiTheme="majorBidi" w:hAnsiTheme="majorBidi" w:cstheme="majorBidi"/>
          <w:b/>
          <w:highlight w:val="yellow"/>
        </w:rPr>
      </w:pPr>
    </w:p>
    <w:p w14:paraId="42BA9D13"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4</w:t>
      </w:r>
      <w:r>
        <w:rPr>
          <w:rFonts w:asciiTheme="majorBidi" w:hAnsiTheme="majorBidi" w:cstheme="majorBidi"/>
          <w:b/>
        </w:rPr>
        <w:t>7</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2D60C583"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C28B63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0E2834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CD29F25"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730274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0BE21F2A"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85F4D3"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CET4205</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0E325F"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Project</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F39C3"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799C0"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8</w:t>
            </w:r>
          </w:p>
        </w:tc>
      </w:tr>
      <w:tr w:rsidR="00B7447E" w:rsidRPr="00A54DD0" w14:paraId="1E0F3373"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CD23B83"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84205B4"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7E1A0A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5DC434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2551464F"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57F18"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99E06"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4</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0320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B4ACD"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63</w:t>
            </w:r>
          </w:p>
        </w:tc>
      </w:tr>
      <w:tr w:rsidR="00B7447E" w:rsidRPr="00A54DD0" w14:paraId="2075F6D2"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A030224"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29DBE773"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AA4A9"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The project enables the student to demonstrate his ability in building, implementing, and programming a system (hardware, software, or both) where he reflects his analytical thinking and the acquired technical skills as well as the theoretical foundation in getting the project done.  </w:t>
            </w:r>
          </w:p>
        </w:tc>
      </w:tr>
    </w:tbl>
    <w:p w14:paraId="744AEA82" w14:textId="77777777" w:rsidR="00B7447E" w:rsidRPr="00A54DD0" w:rsidRDefault="00B7447E" w:rsidP="00B7447E">
      <w:pPr>
        <w:spacing w:after="0" w:line="240" w:lineRule="auto"/>
        <w:rPr>
          <w:rFonts w:asciiTheme="majorBidi" w:hAnsiTheme="majorBidi" w:cstheme="majorBidi"/>
          <w:b/>
          <w:rtl/>
        </w:rPr>
      </w:pPr>
    </w:p>
    <w:p w14:paraId="79138538" w14:textId="77777777" w:rsidR="00B7447E" w:rsidRDefault="00B7447E" w:rsidP="00B7447E">
      <w:pPr>
        <w:spacing w:after="0" w:line="240" w:lineRule="auto"/>
        <w:rPr>
          <w:rFonts w:asciiTheme="majorBidi" w:hAnsiTheme="majorBidi" w:cstheme="majorBidi"/>
          <w:b/>
          <w:highlight w:val="yellow"/>
          <w:rtl/>
        </w:rPr>
      </w:pPr>
    </w:p>
    <w:p w14:paraId="7CEAA941" w14:textId="77777777" w:rsidR="00B7447E" w:rsidRDefault="00B7447E" w:rsidP="00B7447E">
      <w:pPr>
        <w:spacing w:after="0" w:line="240" w:lineRule="auto"/>
        <w:rPr>
          <w:rFonts w:asciiTheme="majorBidi" w:hAnsiTheme="majorBidi" w:cstheme="majorBidi"/>
          <w:b/>
          <w:highlight w:val="yellow"/>
          <w:rtl/>
        </w:rPr>
      </w:pPr>
    </w:p>
    <w:p w14:paraId="516C22D1"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w:t>
      </w:r>
      <w:r w:rsidRPr="00A54DD0">
        <w:rPr>
          <w:rFonts w:asciiTheme="majorBidi" w:hAnsiTheme="majorBidi" w:cstheme="majorBidi"/>
          <w:b/>
        </w:rPr>
        <w:t>4</w:t>
      </w:r>
      <w:r>
        <w:rPr>
          <w:rFonts w:asciiTheme="majorBidi" w:hAnsiTheme="majorBidi" w:cstheme="majorBidi"/>
          <w:b/>
        </w:rPr>
        <w:t>8</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3610"/>
        <w:gridCol w:w="2060"/>
        <w:gridCol w:w="1785"/>
      </w:tblGrid>
      <w:tr w:rsidR="00B7447E" w:rsidRPr="00A54DD0" w14:paraId="69B883DC"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C807DA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361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8620FD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06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5069B9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98B228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249E9968"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6A781A3"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CET3106</w:t>
            </w:r>
          </w:p>
        </w:tc>
        <w:tc>
          <w:tcPr>
            <w:tcW w:w="3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252793"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Real-Time Systems</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C18AF"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BA2BA"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r>
      <w:tr w:rsidR="00B7447E" w:rsidRPr="00A54DD0" w14:paraId="2104DB9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36FEA78"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361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782E692"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06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3D434F2"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F0013C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80DE952"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A1A0F"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3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68D3C"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5243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A4D2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19140C15"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8BCABB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3E3D007A"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0467D"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This course covers the theoretical and practical concepts for systems and introduces the component of time in the output. Thus, it introduces the students to a new paradigm of concepts where the signal must be dealt with in a scoped time. Hence various hardware designs, components and circuits are introduced to facilitate such operation. </w:t>
            </w:r>
          </w:p>
        </w:tc>
      </w:tr>
    </w:tbl>
    <w:p w14:paraId="454824B5" w14:textId="77777777" w:rsidR="00B7447E" w:rsidRDefault="00B7447E" w:rsidP="00B7447E">
      <w:pPr>
        <w:spacing w:after="0" w:line="240" w:lineRule="auto"/>
        <w:rPr>
          <w:rFonts w:asciiTheme="majorBidi" w:hAnsiTheme="majorBidi" w:cstheme="majorBidi"/>
          <w:b/>
        </w:rPr>
      </w:pPr>
    </w:p>
    <w:p w14:paraId="7BB50C2A" w14:textId="77777777" w:rsidR="00B7447E" w:rsidRDefault="00B7447E" w:rsidP="00B7447E">
      <w:pPr>
        <w:spacing w:after="0" w:line="240" w:lineRule="auto"/>
        <w:rPr>
          <w:rFonts w:asciiTheme="majorBidi" w:hAnsiTheme="majorBidi" w:cstheme="majorBidi"/>
          <w:b/>
        </w:rPr>
      </w:pPr>
    </w:p>
    <w:p w14:paraId="6BA0B458" w14:textId="77777777" w:rsidR="00B7447E" w:rsidRDefault="00B7447E" w:rsidP="00B7447E">
      <w:pPr>
        <w:spacing w:after="0" w:line="240" w:lineRule="auto"/>
        <w:rPr>
          <w:rFonts w:asciiTheme="majorBidi" w:hAnsiTheme="majorBidi" w:cstheme="majorBidi"/>
          <w:b/>
        </w:rPr>
      </w:pPr>
    </w:p>
    <w:p w14:paraId="0F339560" w14:textId="77777777" w:rsidR="00B7447E" w:rsidRPr="00A54DD0" w:rsidRDefault="00B7447E" w:rsidP="00B7447E">
      <w:pPr>
        <w:spacing w:after="0" w:line="240" w:lineRule="auto"/>
        <w:rPr>
          <w:rFonts w:asciiTheme="majorBidi" w:hAnsiTheme="majorBidi" w:cstheme="majorBidi"/>
          <w:b/>
        </w:rPr>
      </w:pPr>
    </w:p>
    <w:p w14:paraId="48F62BA9" w14:textId="77777777" w:rsidR="00B7447E" w:rsidRDefault="00B7447E" w:rsidP="00B7447E">
      <w:pPr>
        <w:spacing w:after="0" w:line="240" w:lineRule="auto"/>
        <w:rPr>
          <w:rFonts w:asciiTheme="majorBidi" w:hAnsiTheme="majorBidi" w:cstheme="majorBidi"/>
          <w:b/>
          <w:highlight w:val="yellow"/>
        </w:rPr>
      </w:pPr>
    </w:p>
    <w:p w14:paraId="26F5DD8B"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4</w:t>
      </w:r>
      <w:r>
        <w:rPr>
          <w:rFonts w:asciiTheme="majorBidi" w:hAnsiTheme="majorBidi" w:cstheme="majorBidi"/>
          <w:b/>
        </w:rPr>
        <w:t>9</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51F757C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140ED9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lastRenderedPageBreak/>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2E7C0B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FD9779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4CE860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2A5B1405"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F087AE"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CET3107</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91CBC4" w14:textId="77777777" w:rsidR="00B7447E" w:rsidRPr="00BA7F46" w:rsidRDefault="00B7447E" w:rsidP="009A1467">
            <w:pPr>
              <w:jc w:val="center"/>
              <w:rPr>
                <w:rFonts w:asciiTheme="majorBidi" w:hAnsiTheme="majorBidi" w:cstheme="majorBidi"/>
                <w:b/>
                <w:bCs/>
                <w:color w:val="000000"/>
              </w:rPr>
            </w:pPr>
            <w:r w:rsidRPr="00BA7F46">
              <w:rPr>
                <w:rFonts w:asciiTheme="majorBidi" w:hAnsiTheme="majorBidi" w:cstheme="majorBidi"/>
                <w:b/>
                <w:bCs/>
                <w:color w:val="000000"/>
              </w:rPr>
              <w:t xml:space="preserve">Parallel </w:t>
            </w:r>
            <w:r>
              <w:rPr>
                <w:rFonts w:asciiTheme="majorBidi" w:hAnsiTheme="majorBidi" w:cstheme="majorBidi"/>
                <w:b/>
                <w:bCs/>
                <w:color w:val="000000"/>
              </w:rPr>
              <w:t>C</w:t>
            </w:r>
            <w:r w:rsidRPr="00BA7F46">
              <w:rPr>
                <w:rFonts w:asciiTheme="majorBidi" w:hAnsiTheme="majorBidi" w:cstheme="majorBidi"/>
                <w:b/>
                <w:bCs/>
                <w:color w:val="000000"/>
              </w:rPr>
              <w:t>omputing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4308D4"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B672B4"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r>
      <w:tr w:rsidR="00B7447E" w:rsidRPr="00A54DD0" w14:paraId="25A3B26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31BD93D"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E69AF55"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778363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9C56AE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47687672"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F1A91"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AF2A9"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C09E6"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4817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2056AB01" w14:textId="77777777" w:rsidTr="009A1467">
        <w:trPr>
          <w:trHeight w:val="20"/>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D94CBA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6AD35D03"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B0235" w14:textId="77777777" w:rsidR="00B7447E" w:rsidRPr="00A54DD0" w:rsidRDefault="00B7447E" w:rsidP="009A1467">
            <w:pPr>
              <w:autoSpaceDE w:val="0"/>
              <w:autoSpaceDN w:val="0"/>
              <w:adjustRightInd w:val="0"/>
              <w:spacing w:after="0" w:line="240" w:lineRule="auto"/>
              <w:jc w:val="both"/>
              <w:rPr>
                <w:rFonts w:asciiTheme="majorBidi" w:hAnsiTheme="majorBidi" w:cstheme="majorBidi"/>
                <w:sz w:val="24"/>
                <w:szCs w:val="24"/>
              </w:rPr>
            </w:pPr>
            <w:r w:rsidRPr="00A54DD0">
              <w:rPr>
                <w:rFonts w:asciiTheme="majorBidi" w:hAnsiTheme="majorBidi" w:cstheme="majorBidi"/>
                <w:sz w:val="24"/>
                <w:szCs w:val="24"/>
              </w:rPr>
              <w:t>This course is to familiarize students with the fundamental concepts, techniques, and tools of parallel computing. Participation in this course will enable you to better use parallel computing in your application area. The students in this course will understand how parallel computing has now become universal, from multicore computing on-chip to large-scale cluster computing, Grid computing, and Cloud computing.</w:t>
            </w:r>
          </w:p>
          <w:p w14:paraId="4DC0719C" w14:textId="77777777" w:rsidR="00B7447E" w:rsidRPr="00A54DD0" w:rsidRDefault="00B7447E" w:rsidP="009A1467">
            <w:pPr>
              <w:jc w:val="both"/>
              <w:rPr>
                <w:rFonts w:asciiTheme="majorBidi" w:hAnsiTheme="majorBidi" w:cstheme="majorBidi"/>
              </w:rPr>
            </w:pPr>
          </w:p>
        </w:tc>
      </w:tr>
    </w:tbl>
    <w:p w14:paraId="49A43925" w14:textId="77777777" w:rsidR="00B7447E" w:rsidRPr="00A54DD0" w:rsidRDefault="00B7447E" w:rsidP="00B7447E">
      <w:pPr>
        <w:spacing w:after="0" w:line="240" w:lineRule="auto"/>
        <w:rPr>
          <w:rFonts w:asciiTheme="majorBidi" w:hAnsiTheme="majorBidi" w:cstheme="majorBidi"/>
          <w:b/>
        </w:rPr>
      </w:pPr>
    </w:p>
    <w:p w14:paraId="3C31206D" w14:textId="77777777" w:rsidR="00B7447E" w:rsidRPr="00A54DD0" w:rsidRDefault="00B7447E" w:rsidP="00B7447E">
      <w:pPr>
        <w:spacing w:after="0" w:line="240" w:lineRule="auto"/>
        <w:rPr>
          <w:rFonts w:asciiTheme="majorBidi" w:hAnsiTheme="majorBidi" w:cstheme="majorBidi"/>
          <w:b/>
        </w:rPr>
      </w:pPr>
    </w:p>
    <w:p w14:paraId="43B5C339" w14:textId="77777777" w:rsidR="00B7447E" w:rsidRPr="00A54DD0" w:rsidRDefault="00B7447E" w:rsidP="00B7447E">
      <w:pPr>
        <w:spacing w:after="0" w:line="240" w:lineRule="auto"/>
        <w:rPr>
          <w:rFonts w:asciiTheme="majorBidi" w:hAnsiTheme="majorBidi" w:cstheme="majorBidi"/>
          <w:b/>
        </w:rPr>
      </w:pPr>
    </w:p>
    <w:p w14:paraId="2F0F4271"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Pr>
          <w:rFonts w:asciiTheme="majorBidi" w:hAnsiTheme="majorBidi" w:cstheme="majorBidi"/>
          <w:b/>
        </w:rPr>
        <w:t>50</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165F5AE6"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7774AFA1"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5282B7B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7BCF981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660985D0"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00C44BE" w14:textId="77777777" w:rsidTr="009A1467">
        <w:trPr>
          <w:trHeight w:val="402"/>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2EF754"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CET3206</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D34030"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 xml:space="preserve">Digital Image Processing </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522FC8"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FFC3ED"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6</w:t>
            </w:r>
          </w:p>
        </w:tc>
      </w:tr>
      <w:tr w:rsidR="00B7447E" w:rsidRPr="00A54DD0" w14:paraId="37805B65"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21B631B9"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659E540E"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060B92BA"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0508A3CB"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15CBAC52"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EF174"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1DF15"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810B4"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5AEB2"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7ACC72C6"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hideMark/>
          </w:tcPr>
          <w:p w14:paraId="419E8E7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356B6350"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5C0653"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The students will learn the material by implementing and investigating image-processing algorithms in MATLAB. With the emphasis being on the general principles of image processing.  Digital image processing is the use of algorithms and mathematical models to process and analyze digital images. Digital image processing aims to enhance image quality, extract meaningful information from images, and automate image-based tasks.</w:t>
            </w:r>
          </w:p>
        </w:tc>
      </w:tr>
    </w:tbl>
    <w:p w14:paraId="73CDC0A3" w14:textId="77777777" w:rsidR="00B7447E" w:rsidRDefault="00B7447E" w:rsidP="00B7447E">
      <w:pPr>
        <w:spacing w:after="0" w:line="240" w:lineRule="auto"/>
        <w:rPr>
          <w:rFonts w:asciiTheme="majorBidi" w:hAnsiTheme="majorBidi" w:cstheme="majorBidi"/>
          <w:b/>
          <w:highlight w:val="yellow"/>
        </w:rPr>
      </w:pPr>
    </w:p>
    <w:p w14:paraId="37641F7B"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Pr>
          <w:rFonts w:asciiTheme="majorBidi" w:hAnsiTheme="majorBidi" w:cstheme="majorBidi"/>
          <w:b/>
        </w:rPr>
        <w:t>51</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2C82CFD6"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7188BA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B32518"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AA2DAD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4B3459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48EB9E0E"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6C0DE0"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CET3207</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5D08A5" w14:textId="77777777" w:rsidR="00B7447E" w:rsidRPr="00BA7F46" w:rsidRDefault="00B7447E" w:rsidP="009A1467">
            <w:pPr>
              <w:jc w:val="center"/>
              <w:rPr>
                <w:rFonts w:asciiTheme="majorBidi" w:hAnsiTheme="majorBidi" w:cstheme="majorBidi"/>
                <w:b/>
                <w:bCs/>
                <w:color w:val="000000"/>
              </w:rPr>
            </w:pPr>
            <w:r w:rsidRPr="00BA7F46">
              <w:rPr>
                <w:rFonts w:asciiTheme="majorBidi" w:hAnsiTheme="majorBidi" w:cstheme="majorBidi"/>
                <w:b/>
                <w:bCs/>
                <w:color w:val="000000"/>
              </w:rPr>
              <w:t xml:space="preserve">IoT Fundamentals </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21533F"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835F4C"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6</w:t>
            </w:r>
          </w:p>
        </w:tc>
      </w:tr>
      <w:tr w:rsidR="00B7447E" w:rsidRPr="00A54DD0" w14:paraId="32C19D6A"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21B68D0"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090B25A"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A1708C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0B88B37"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3D39CD30"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0BC94"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F6823"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ACF8B"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8F69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19BFCBDE"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D81705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lastRenderedPageBreak/>
              <w:t>Description</w:t>
            </w:r>
          </w:p>
        </w:tc>
      </w:tr>
      <w:tr w:rsidR="00B7447E" w:rsidRPr="00A54DD0" w14:paraId="148A15AA"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CCCB3" w14:textId="77777777" w:rsidR="00B7447E" w:rsidRPr="00A54DD0" w:rsidRDefault="00B7447E" w:rsidP="009A1467">
            <w:pPr>
              <w:jc w:val="both"/>
              <w:rPr>
                <w:rFonts w:asciiTheme="majorBidi" w:hAnsiTheme="majorBidi" w:cstheme="majorBidi"/>
                <w:sz w:val="24"/>
                <w:szCs w:val="24"/>
                <w:shd w:val="clear" w:color="auto" w:fill="FFFFFF"/>
              </w:rPr>
            </w:pPr>
            <w:r w:rsidRPr="00A54DD0">
              <w:rPr>
                <w:rFonts w:asciiTheme="majorBidi" w:hAnsiTheme="majorBidi" w:cstheme="majorBidi"/>
                <w:sz w:val="24"/>
                <w:szCs w:val="24"/>
              </w:rPr>
              <w:t>The</w:t>
            </w:r>
            <w:r w:rsidRPr="00A54DD0">
              <w:rPr>
                <w:rFonts w:asciiTheme="majorBidi" w:hAnsiTheme="majorBidi" w:cstheme="majorBidi"/>
                <w:b/>
                <w:bCs/>
                <w:sz w:val="24"/>
                <w:szCs w:val="24"/>
              </w:rPr>
              <w:t xml:space="preserve"> </w:t>
            </w:r>
            <w:r w:rsidRPr="00A54DD0">
              <w:rPr>
                <w:rFonts w:asciiTheme="majorBidi" w:hAnsiTheme="majorBidi" w:cstheme="majorBidi"/>
                <w:sz w:val="24"/>
                <w:szCs w:val="24"/>
                <w:shd w:val="clear" w:color="auto" w:fill="FFFFFF"/>
              </w:rPr>
              <w:t>Internet of Things is a course that </w:t>
            </w:r>
            <w:r w:rsidRPr="00A54DD0">
              <w:rPr>
                <w:rFonts w:asciiTheme="majorBidi" w:hAnsiTheme="majorBidi" w:cstheme="majorBidi"/>
                <w:sz w:val="24"/>
                <w:szCs w:val="24"/>
              </w:rPr>
              <w:t>deals with the study of how devices are connected and how it helps to stay connected over the Internet</w:t>
            </w:r>
            <w:r w:rsidRPr="00A54DD0">
              <w:rPr>
                <w:rFonts w:asciiTheme="majorBidi" w:hAnsiTheme="majorBidi" w:cstheme="majorBidi"/>
                <w:sz w:val="24"/>
                <w:szCs w:val="24"/>
                <w:shd w:val="clear" w:color="auto" w:fill="FFFFFF"/>
              </w:rPr>
              <w:t xml:space="preserve">. The course teaches individuals how the Internet of Things is helpful in our daily lives and how to stay connected over the Internet. The students will understand </w:t>
            </w:r>
            <w:r w:rsidRPr="00A54DD0">
              <w:rPr>
                <w:rFonts w:asciiTheme="majorBidi" w:eastAsia="Times New Roman" w:hAnsiTheme="majorBidi" w:cstheme="majorBidi"/>
                <w:spacing w:val="2"/>
                <w:sz w:val="24"/>
                <w:szCs w:val="24"/>
              </w:rPr>
              <w:t>how the IoT is bridging the gap between operational and information technology systems.</w:t>
            </w:r>
          </w:p>
          <w:p w14:paraId="1645F30E" w14:textId="77777777" w:rsidR="00B7447E" w:rsidRPr="00A54DD0" w:rsidRDefault="00B7447E" w:rsidP="009A1467">
            <w:pPr>
              <w:jc w:val="both"/>
              <w:rPr>
                <w:rFonts w:asciiTheme="majorBidi" w:hAnsiTheme="majorBidi" w:cstheme="majorBidi"/>
              </w:rPr>
            </w:pPr>
          </w:p>
        </w:tc>
      </w:tr>
    </w:tbl>
    <w:p w14:paraId="106DC95E" w14:textId="77777777" w:rsidR="00B7447E" w:rsidRPr="00A54DD0" w:rsidRDefault="00B7447E" w:rsidP="00B7447E">
      <w:pPr>
        <w:spacing w:after="0" w:line="240" w:lineRule="auto"/>
        <w:rPr>
          <w:rFonts w:asciiTheme="majorBidi" w:hAnsiTheme="majorBidi" w:cstheme="majorBidi"/>
          <w:b/>
        </w:rPr>
      </w:pPr>
    </w:p>
    <w:p w14:paraId="5ED2CDE0"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Module</w:t>
      </w:r>
      <w:r>
        <w:rPr>
          <w:rFonts w:asciiTheme="majorBidi" w:hAnsiTheme="majorBidi" w:cstheme="majorBidi"/>
          <w:b/>
        </w:rPr>
        <w:t xml:space="preserve"> 52</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33042211"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830E31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684C59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E9D22B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D48F5A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623A7066" w14:textId="77777777" w:rsidTr="009A1467">
        <w:trPr>
          <w:trHeight w:val="451"/>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9BB454"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CET410</w:t>
            </w:r>
            <w:r>
              <w:rPr>
                <w:rFonts w:asciiTheme="majorBidi" w:hAnsiTheme="majorBidi" w:cstheme="majorBidi"/>
                <w:b/>
                <w:bCs/>
                <w:color w:val="000000"/>
              </w:rPr>
              <w:t>5</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61BF4D"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Artificial Intelligence</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F4BD12"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063C0C"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7</w:t>
            </w:r>
          </w:p>
        </w:tc>
      </w:tr>
      <w:tr w:rsidR="00B7447E" w:rsidRPr="00A54DD0" w14:paraId="6FB22639"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6F6E34D"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87AF08A"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F6AC9CF"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ECCBE6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0EAEFF7"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1559D"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E3A15"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70D7F"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DA11F"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5B4AAD00"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0049811"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3BCA185C"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BC2B9"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This course aims to make the student able to identify the fundamentals of artificial intelligence networks and their types. Furthermore, to know the difference between artificial neural networks and biological neural networks. Moreover, to study the types of training algorithms</w:t>
            </w:r>
          </w:p>
        </w:tc>
      </w:tr>
    </w:tbl>
    <w:p w14:paraId="53156381" w14:textId="77777777" w:rsidR="00B7447E" w:rsidRPr="00A54DD0" w:rsidRDefault="00B7447E" w:rsidP="00B7447E">
      <w:pPr>
        <w:rPr>
          <w:rFonts w:asciiTheme="majorBidi" w:hAnsiTheme="majorBidi" w:cstheme="majorBidi"/>
          <w:b/>
          <w:highlight w:val="yellow"/>
        </w:rPr>
      </w:pPr>
    </w:p>
    <w:p w14:paraId="76971CC8" w14:textId="77777777" w:rsidR="00B7447E" w:rsidRPr="00A54DD0" w:rsidRDefault="00B7447E" w:rsidP="00B7447E">
      <w:pPr>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5</w:t>
      </w:r>
      <w:r>
        <w:rPr>
          <w:rFonts w:asciiTheme="majorBidi" w:hAnsiTheme="majorBidi" w:cstheme="majorBidi"/>
          <w:b/>
        </w:rPr>
        <w:t>3</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45"/>
        <w:gridCol w:w="3690"/>
        <w:gridCol w:w="2240"/>
        <w:gridCol w:w="1785"/>
      </w:tblGrid>
      <w:tr w:rsidR="00B7447E" w:rsidRPr="00A54DD0" w14:paraId="571B02B9" w14:textId="77777777" w:rsidTr="009A1467">
        <w:tc>
          <w:tcPr>
            <w:tcW w:w="164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E382B74"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369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BE7D24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24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77B2FDC"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BE7CFC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5DF3A40A" w14:textId="77777777" w:rsidTr="009A1467">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444F98"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CET410</w:t>
            </w:r>
            <w:r>
              <w:rPr>
                <w:rFonts w:asciiTheme="majorBidi" w:hAnsiTheme="majorBidi" w:cstheme="majorBidi"/>
                <w:b/>
                <w:bCs/>
                <w:color w:val="000000"/>
              </w:rPr>
              <w:t>6</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AE52A2" w14:textId="77777777" w:rsidR="00B7447E" w:rsidRPr="00BA7F46" w:rsidRDefault="00B7447E" w:rsidP="009A1467">
            <w:pPr>
              <w:jc w:val="center"/>
              <w:rPr>
                <w:rFonts w:asciiTheme="majorBidi" w:hAnsiTheme="majorBidi" w:cstheme="majorBidi"/>
                <w:b/>
                <w:bCs/>
                <w:color w:val="000000"/>
              </w:rPr>
            </w:pPr>
            <w:r>
              <w:rPr>
                <w:rFonts w:asciiTheme="majorBidi" w:hAnsiTheme="majorBidi" w:cstheme="majorBidi"/>
                <w:b/>
                <w:bCs/>
                <w:color w:val="000000"/>
              </w:rPr>
              <w:t>Web Design</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A4F794"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BAC3BA"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7</w:t>
            </w:r>
          </w:p>
        </w:tc>
      </w:tr>
      <w:tr w:rsidR="00B7447E" w:rsidRPr="00A54DD0" w14:paraId="258D1312" w14:textId="77777777" w:rsidTr="009A1467">
        <w:tc>
          <w:tcPr>
            <w:tcW w:w="164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6E8FC02" w14:textId="77777777" w:rsidR="00B7447E" w:rsidRPr="00A54DD0" w:rsidRDefault="00B7447E" w:rsidP="009A1467">
            <w:pPr>
              <w:widowControl w:val="0"/>
              <w:spacing w:after="0" w:line="240" w:lineRule="auto"/>
              <w:jc w:val="center"/>
              <w:rPr>
                <w:rFonts w:asciiTheme="majorBidi" w:hAnsiTheme="majorBidi" w:cstheme="majorBidi"/>
                <w:b/>
                <w:bCs/>
              </w:rPr>
            </w:pPr>
            <w:r w:rsidRPr="00A54DD0">
              <w:rPr>
                <w:rFonts w:asciiTheme="majorBidi" w:hAnsiTheme="majorBidi" w:cstheme="majorBidi"/>
                <w:b/>
              </w:rPr>
              <w:t>Class (hr/w)</w:t>
            </w:r>
          </w:p>
        </w:tc>
        <w:tc>
          <w:tcPr>
            <w:tcW w:w="369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18B38B" w14:textId="77777777" w:rsidR="00B7447E" w:rsidRPr="00A54DD0" w:rsidRDefault="00B7447E" w:rsidP="009A1467">
            <w:pPr>
              <w:widowControl w:val="0"/>
              <w:spacing w:after="0" w:line="240" w:lineRule="auto"/>
              <w:jc w:val="center"/>
              <w:rPr>
                <w:rFonts w:asciiTheme="majorBidi" w:hAnsiTheme="majorBidi" w:cstheme="majorBidi"/>
                <w:b/>
                <w:bCs/>
              </w:rPr>
            </w:pPr>
            <w:r w:rsidRPr="00A54DD0">
              <w:rPr>
                <w:rFonts w:asciiTheme="majorBidi" w:hAnsiTheme="majorBidi" w:cstheme="majorBidi"/>
                <w:b/>
              </w:rPr>
              <w:t>Lect/Lab./Prac./Tutor</w:t>
            </w:r>
          </w:p>
        </w:tc>
        <w:tc>
          <w:tcPr>
            <w:tcW w:w="224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5AC94AB" w14:textId="77777777" w:rsidR="00B7447E" w:rsidRPr="00A54DD0" w:rsidRDefault="00B7447E" w:rsidP="009A1467">
            <w:pPr>
              <w:widowControl w:val="0"/>
              <w:spacing w:after="0" w:line="240" w:lineRule="auto"/>
              <w:jc w:val="center"/>
              <w:rPr>
                <w:rFonts w:asciiTheme="majorBidi" w:hAnsiTheme="majorBidi" w:cstheme="majorBidi"/>
                <w:b/>
                <w:bCs/>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8D02E4D" w14:textId="77777777" w:rsidR="00B7447E" w:rsidRPr="00A54DD0" w:rsidRDefault="00B7447E" w:rsidP="009A1467">
            <w:pPr>
              <w:widowControl w:val="0"/>
              <w:spacing w:after="0" w:line="240" w:lineRule="auto"/>
              <w:jc w:val="center"/>
              <w:rPr>
                <w:rFonts w:asciiTheme="majorBidi" w:hAnsiTheme="majorBidi" w:cstheme="majorBidi"/>
                <w:b/>
                <w:bCs/>
              </w:rPr>
            </w:pPr>
            <w:r w:rsidRPr="00A54DD0">
              <w:rPr>
                <w:rFonts w:asciiTheme="majorBidi" w:hAnsiTheme="majorBidi" w:cstheme="majorBidi"/>
                <w:b/>
              </w:rPr>
              <w:t>USWL (hr/w)</w:t>
            </w:r>
          </w:p>
        </w:tc>
      </w:tr>
      <w:tr w:rsidR="00B7447E" w:rsidRPr="00A54DD0" w14:paraId="275E14FD" w14:textId="77777777" w:rsidTr="009A1467">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15DE0" w14:textId="77777777" w:rsidR="00B7447E" w:rsidRPr="00A54DD0" w:rsidRDefault="00B7447E" w:rsidP="009A1467">
            <w:pPr>
              <w:widowControl w:val="0"/>
              <w:spacing w:after="0" w:line="240" w:lineRule="auto"/>
              <w:jc w:val="center"/>
              <w:rPr>
                <w:rFonts w:asciiTheme="majorBidi" w:hAnsiTheme="majorBidi" w:cstheme="majorBidi"/>
              </w:rPr>
            </w:pPr>
            <w:r w:rsidRPr="00A54DD0">
              <w:rPr>
                <w:rFonts w:asciiTheme="majorBidi" w:eastAsia="Arial" w:hAnsiTheme="majorBidi" w:cstheme="majorBidi"/>
                <w:highlight w:val="white"/>
              </w:rPr>
              <w:t>2</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B2708"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2</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50A6A"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D5A4D"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4DF7B063"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F57FFA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78018C73"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6B66F" w14:textId="77777777" w:rsidR="00B7447E" w:rsidRPr="00E44DC7" w:rsidRDefault="00B7447E" w:rsidP="009A1467">
            <w:pPr>
              <w:rPr>
                <w:rFonts w:asciiTheme="majorBidi" w:hAnsiTheme="majorBidi" w:cstheme="majorBidi"/>
              </w:rPr>
            </w:pPr>
            <w:r w:rsidRPr="00E44DC7">
              <w:rPr>
                <w:rFonts w:asciiTheme="majorBidi" w:hAnsiTheme="majorBidi" w:cstheme="majorBidi"/>
              </w:rPr>
              <w:t xml:space="preserve">This course introduces students to the principles and practices of web architecture and design. Students will learn the essential concepts, tools, and techniques required to create modern and user-friendly websites. The course covers topics such as HTML, CSS, JavaScript, responsive design, user experience </w:t>
            </w:r>
            <w:r w:rsidRPr="00E44DC7">
              <w:rPr>
                <w:rFonts w:asciiTheme="majorBidi" w:hAnsiTheme="majorBidi" w:cstheme="majorBidi"/>
              </w:rPr>
              <w:lastRenderedPageBreak/>
              <w:t>(UX) design, and web graphics. Through hands-on projects and assignments, students will develop the skills necessary to design and implement effective web interfaces.</w:t>
            </w:r>
          </w:p>
        </w:tc>
      </w:tr>
    </w:tbl>
    <w:p w14:paraId="6E760698" w14:textId="77777777" w:rsidR="00B7447E" w:rsidRPr="00A54DD0" w:rsidRDefault="00B7447E" w:rsidP="00B7447E">
      <w:pPr>
        <w:spacing w:after="0" w:line="240" w:lineRule="auto"/>
        <w:rPr>
          <w:rFonts w:asciiTheme="majorBidi" w:hAnsiTheme="majorBidi" w:cstheme="majorBidi"/>
          <w:b/>
        </w:rPr>
      </w:pPr>
    </w:p>
    <w:p w14:paraId="40E7E7EF"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5</w:t>
      </w:r>
      <w:r>
        <w:rPr>
          <w:rFonts w:asciiTheme="majorBidi" w:hAnsiTheme="majorBidi" w:cstheme="majorBidi"/>
          <w:b/>
        </w:rPr>
        <w:t>4</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26774633"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BB99943"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A39663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7136C1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F2701A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299DAF81"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CCE6E5"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CET410</w:t>
            </w:r>
            <w:r>
              <w:rPr>
                <w:rFonts w:asciiTheme="majorBidi" w:hAnsiTheme="majorBidi" w:cstheme="majorBidi"/>
                <w:b/>
                <w:bCs/>
                <w:color w:val="000000"/>
              </w:rPr>
              <w:t>7</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C2CD42"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Distributed Computing &amp; Systems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956AA"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E6AA3"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7</w:t>
            </w:r>
          </w:p>
        </w:tc>
      </w:tr>
      <w:tr w:rsidR="00B7447E" w:rsidRPr="00A54DD0" w14:paraId="09623FDF"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162BBDC"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3CDB226"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53843BA"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A8B344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5F1D7C7C"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915F2"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BA6C7"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9ED2B"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C7265"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16ABA79F"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93D7B30"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C6878C8"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A47AB" w14:textId="77777777" w:rsidR="00B7447E" w:rsidRPr="00A54DD0" w:rsidRDefault="00B7447E" w:rsidP="009A1467">
            <w:pPr>
              <w:pStyle w:val="NormalWeb"/>
              <w:jc w:val="both"/>
              <w:rPr>
                <w:rFonts w:asciiTheme="majorBidi" w:hAnsiTheme="majorBidi" w:cstheme="majorBidi"/>
              </w:rPr>
            </w:pPr>
            <w:r w:rsidRPr="00A54DD0">
              <w:rPr>
                <w:rStyle w:val="style3"/>
                <w:rFonts w:asciiTheme="majorBidi" w:hAnsiTheme="majorBidi" w:cstheme="majorBidi"/>
              </w:rPr>
              <w:t xml:space="preserve">This course covers general introductory concepts in the design and implementation of distributed systems, covering all the major branches such as Cloud Computing, Grid Computing, Cluster Computing, Supercomputing, and Many-core Computing. </w:t>
            </w:r>
          </w:p>
          <w:p w14:paraId="06AC3AD9" w14:textId="77777777" w:rsidR="00B7447E" w:rsidRPr="00A54DD0" w:rsidRDefault="00B7447E" w:rsidP="009A1467">
            <w:pPr>
              <w:pStyle w:val="NormalWeb"/>
              <w:jc w:val="both"/>
              <w:rPr>
                <w:rFonts w:asciiTheme="majorBidi" w:hAnsiTheme="majorBidi" w:cstheme="majorBidi"/>
              </w:rPr>
            </w:pPr>
            <w:r w:rsidRPr="00A54DD0">
              <w:rPr>
                <w:rStyle w:val="style3"/>
                <w:rFonts w:asciiTheme="majorBidi" w:hAnsiTheme="majorBidi" w:cstheme="majorBidi"/>
              </w:rPr>
              <w:t xml:space="preserve">The topics that are within the scope of this course are: scheduling in multiprocessors, memory hierarchies, synchronization, concurrency control, fault tolerance, data-parallel programming models, scalability studies, distributed memory message passing systems, shared memory programming models, tasks, fundamental parallel algorithms, parallel programming exercises, parallel algorithm design techniques, interconnection topologies, heterogeneity, load balancing, memory consistency model, asynchronous computation, Amdahl's Law. </w:t>
            </w:r>
          </w:p>
          <w:p w14:paraId="185A5480" w14:textId="77777777" w:rsidR="00B7447E" w:rsidRPr="00A54DD0" w:rsidRDefault="00B7447E" w:rsidP="009A1467">
            <w:pPr>
              <w:widowControl w:val="0"/>
              <w:spacing w:after="0" w:line="240" w:lineRule="auto"/>
              <w:jc w:val="both"/>
              <w:rPr>
                <w:rFonts w:asciiTheme="majorBidi" w:hAnsiTheme="majorBidi" w:cstheme="majorBidi"/>
              </w:rPr>
            </w:pPr>
          </w:p>
        </w:tc>
      </w:tr>
    </w:tbl>
    <w:p w14:paraId="2EEE7908" w14:textId="77777777" w:rsidR="00B7447E" w:rsidRPr="00A54DD0" w:rsidRDefault="00B7447E" w:rsidP="00B7447E">
      <w:pPr>
        <w:spacing w:after="0" w:line="240" w:lineRule="auto"/>
        <w:rPr>
          <w:rFonts w:asciiTheme="majorBidi" w:hAnsiTheme="majorBidi" w:cstheme="majorBidi"/>
          <w:b/>
          <w:lang w:bidi="ar-IQ"/>
        </w:rPr>
      </w:pPr>
    </w:p>
    <w:p w14:paraId="0DA602B9" w14:textId="77777777" w:rsidR="00B7447E" w:rsidRPr="00A54DD0" w:rsidRDefault="00B7447E" w:rsidP="00B7447E">
      <w:pPr>
        <w:spacing w:after="0" w:line="240" w:lineRule="auto"/>
        <w:rPr>
          <w:rFonts w:asciiTheme="majorBidi" w:hAnsiTheme="majorBidi" w:cstheme="majorBidi"/>
          <w:b/>
          <w:rtl/>
          <w:lang w:bidi="ar-IQ"/>
        </w:rPr>
      </w:pPr>
    </w:p>
    <w:p w14:paraId="34C32C61"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5</w:t>
      </w:r>
      <w:r>
        <w:rPr>
          <w:rFonts w:asciiTheme="majorBidi" w:hAnsiTheme="majorBidi" w:cstheme="majorBidi"/>
          <w:b/>
        </w:rPr>
        <w:t>5</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3EBD25E8"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E8A4F6B"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B158EF7"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51A846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5573C9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28CB214"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640B12" w14:textId="77777777" w:rsidR="00B7447E" w:rsidRPr="00EB081E" w:rsidRDefault="00B7447E" w:rsidP="009A1467">
            <w:pPr>
              <w:widowControl w:val="0"/>
              <w:spacing w:after="0" w:line="240" w:lineRule="auto"/>
              <w:jc w:val="center"/>
              <w:rPr>
                <w:rFonts w:asciiTheme="majorBidi" w:hAnsiTheme="majorBidi" w:cstheme="majorBidi"/>
              </w:rPr>
            </w:pPr>
            <w:r w:rsidRPr="00EB081E">
              <w:rPr>
                <w:rFonts w:asciiTheme="majorBidi" w:hAnsiTheme="majorBidi" w:cstheme="majorBidi"/>
                <w:b/>
                <w:bCs/>
                <w:color w:val="000000"/>
              </w:rPr>
              <w:t>CET4206</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09B0EC" w14:textId="77777777" w:rsidR="00B7447E" w:rsidRPr="00EB081E" w:rsidRDefault="00B7447E" w:rsidP="009A1467">
            <w:pPr>
              <w:jc w:val="center"/>
              <w:rPr>
                <w:rFonts w:asciiTheme="majorBidi" w:hAnsiTheme="majorBidi" w:cstheme="majorBidi"/>
                <w:b/>
                <w:bCs/>
                <w:color w:val="000000"/>
              </w:rPr>
            </w:pPr>
            <w:r w:rsidRPr="00EB081E">
              <w:rPr>
                <w:rFonts w:asciiTheme="majorBidi" w:hAnsiTheme="majorBidi" w:cstheme="majorBidi"/>
                <w:b/>
                <w:bCs/>
                <w:color w:val="000000"/>
              </w:rPr>
              <w:t>Reconfigurable Computing Systems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D4F91F" w14:textId="77777777" w:rsidR="00B7447E" w:rsidRPr="00EB081E" w:rsidRDefault="00B7447E" w:rsidP="009A1467">
            <w:pPr>
              <w:widowControl w:val="0"/>
              <w:spacing w:after="0" w:line="240" w:lineRule="auto"/>
              <w:jc w:val="center"/>
              <w:rPr>
                <w:rFonts w:asciiTheme="majorBidi" w:hAnsiTheme="majorBidi" w:cstheme="majorBidi"/>
              </w:rPr>
            </w:pPr>
            <w:r w:rsidRPr="00EB081E">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65D442" w14:textId="77777777" w:rsidR="00B7447E" w:rsidRPr="00EB081E" w:rsidRDefault="00B7447E" w:rsidP="009A1467">
            <w:pPr>
              <w:widowControl w:val="0"/>
              <w:spacing w:after="0" w:line="240" w:lineRule="auto"/>
              <w:jc w:val="center"/>
              <w:rPr>
                <w:rFonts w:asciiTheme="majorBidi" w:hAnsiTheme="majorBidi" w:cstheme="majorBidi"/>
              </w:rPr>
            </w:pPr>
            <w:r w:rsidRPr="00EB081E">
              <w:rPr>
                <w:rFonts w:asciiTheme="majorBidi" w:hAnsiTheme="majorBidi" w:cstheme="majorBidi"/>
              </w:rPr>
              <w:t>8</w:t>
            </w:r>
          </w:p>
        </w:tc>
      </w:tr>
      <w:tr w:rsidR="00B7447E" w:rsidRPr="00A54DD0" w14:paraId="3131BCE2"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A989BC2"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B9C29EE"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1018219"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1E8F5FE"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3D7AA9BB"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7F900"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8591C"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F2E0E"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6D9B5"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71DB7802"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5CE2E85"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5C98373F" w14:textId="77777777" w:rsidTr="009A1467">
        <w:trPr>
          <w:trHeight w:val="1689"/>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7E0D0" w14:textId="77777777" w:rsidR="00B7447E" w:rsidRPr="00A54DD0" w:rsidRDefault="00B7447E" w:rsidP="009A1467">
            <w:pPr>
              <w:autoSpaceDE w:val="0"/>
              <w:autoSpaceDN w:val="0"/>
              <w:adjustRightInd w:val="0"/>
              <w:spacing w:after="0" w:line="240" w:lineRule="auto"/>
              <w:jc w:val="both"/>
              <w:rPr>
                <w:rFonts w:asciiTheme="majorBidi" w:hAnsiTheme="majorBidi" w:cstheme="majorBidi"/>
              </w:rPr>
            </w:pPr>
            <w:r>
              <w:rPr>
                <w:rFonts w:ascii="Times New Roman" w:hAnsi="Times New Roman" w:cs="Times New Roman"/>
                <w:sz w:val="24"/>
                <w:szCs w:val="24"/>
              </w:rPr>
              <w:lastRenderedPageBreak/>
              <w:t>This course is designed to offer an introduction to the principles of modern Reconfigurable Computing Systems (RCS). The emphasis is on understanding the concepts of architecture reconfigurability, programmable logic devices, and adaptation of the RCS architecture to the task algorithm and data structure. The course covers the hardware basics of the modern RCS – fine and coarse-grained programmable logic devices: Field Programmable Gate Arrays (FPGA) and Coarse-Grained Reconfigurable Arrays (CGRA).</w:t>
            </w:r>
          </w:p>
        </w:tc>
      </w:tr>
    </w:tbl>
    <w:p w14:paraId="568C41C1" w14:textId="77777777" w:rsidR="00B7447E" w:rsidRDefault="00B7447E" w:rsidP="00B7447E">
      <w:pPr>
        <w:spacing w:after="0" w:line="240" w:lineRule="auto"/>
        <w:rPr>
          <w:rFonts w:asciiTheme="majorBidi" w:hAnsiTheme="majorBidi" w:cstheme="majorBidi"/>
          <w:b/>
          <w:highlight w:val="yellow"/>
          <w:rtl/>
        </w:rPr>
      </w:pPr>
    </w:p>
    <w:p w14:paraId="5DC36918" w14:textId="77777777" w:rsidR="00B7447E" w:rsidRDefault="00B7447E" w:rsidP="00B7447E">
      <w:pPr>
        <w:spacing w:after="0" w:line="240" w:lineRule="auto"/>
        <w:rPr>
          <w:rFonts w:asciiTheme="majorBidi" w:hAnsiTheme="majorBidi" w:cstheme="majorBidi"/>
          <w:b/>
          <w:highlight w:val="yellow"/>
        </w:rPr>
      </w:pPr>
    </w:p>
    <w:p w14:paraId="2CA3B1B6" w14:textId="77777777" w:rsidR="00B7447E" w:rsidRDefault="00B7447E" w:rsidP="00B7447E">
      <w:pPr>
        <w:spacing w:after="0" w:line="240" w:lineRule="auto"/>
        <w:rPr>
          <w:rFonts w:asciiTheme="majorBidi" w:hAnsiTheme="majorBidi" w:cstheme="majorBidi"/>
          <w:b/>
          <w:highlight w:val="yellow"/>
          <w:rtl/>
        </w:rPr>
      </w:pPr>
    </w:p>
    <w:p w14:paraId="1EE54D7D" w14:textId="77777777" w:rsidR="00B7447E" w:rsidRDefault="00B7447E" w:rsidP="00B7447E">
      <w:pPr>
        <w:spacing w:after="0" w:line="240" w:lineRule="auto"/>
        <w:rPr>
          <w:rFonts w:asciiTheme="majorBidi" w:hAnsiTheme="majorBidi" w:cstheme="majorBidi"/>
          <w:b/>
          <w:highlight w:val="yellow"/>
        </w:rPr>
      </w:pPr>
    </w:p>
    <w:p w14:paraId="5DDA7AFE" w14:textId="77777777" w:rsidR="00B7447E" w:rsidRPr="00A54DD0" w:rsidRDefault="00B7447E" w:rsidP="00B7447E">
      <w:pPr>
        <w:spacing w:after="0" w:line="240" w:lineRule="auto"/>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5</w:t>
      </w:r>
      <w:r>
        <w:rPr>
          <w:rFonts w:asciiTheme="majorBidi" w:hAnsiTheme="majorBidi" w:cstheme="majorBidi"/>
          <w:b/>
        </w:rPr>
        <w:t>6</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955"/>
        <w:gridCol w:w="2715"/>
        <w:gridCol w:w="1785"/>
      </w:tblGrid>
      <w:tr w:rsidR="00B7447E" w:rsidRPr="00A54DD0" w14:paraId="01FF7B4E"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1AD4029"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E832F3A"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9B77EB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F85FB1D"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70D3DC4F" w14:textId="77777777" w:rsidTr="009A1467">
        <w:trPr>
          <w:trHeight w:val="699"/>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2A04E0"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CET4207</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09DF4C" w14:textId="77777777" w:rsidR="00B7447E" w:rsidRPr="00BA7F46" w:rsidRDefault="00B7447E" w:rsidP="009A1467">
            <w:pPr>
              <w:jc w:val="center"/>
              <w:rPr>
                <w:rFonts w:asciiTheme="majorBidi" w:hAnsiTheme="majorBidi" w:cstheme="majorBidi"/>
                <w:b/>
                <w:bCs/>
                <w:color w:val="000000"/>
              </w:rPr>
            </w:pPr>
            <w:r w:rsidRPr="00BA7F46">
              <w:rPr>
                <w:rFonts w:asciiTheme="majorBidi" w:hAnsiTheme="majorBidi" w:cstheme="majorBidi"/>
                <w:b/>
                <w:bCs/>
                <w:color w:val="000000"/>
              </w:rPr>
              <w:t>Wireless Sensor Networks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C80988"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224C3E"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8</w:t>
            </w:r>
          </w:p>
        </w:tc>
      </w:tr>
      <w:tr w:rsidR="00B7447E" w:rsidRPr="00A54DD0" w14:paraId="2F2B2369"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AB7B139"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4168830"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F7360EC"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859FC2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0B7B0D13"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A3250"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8DF43"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9C9A9"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A1456"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4CE215DE"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AB13F9D"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46D63EE2"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DC975"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Understand the fundamentals of wireless sensor networks and their applications. Explore the components and architecture of wireless sensor networks. Learn about different types of wireless sensors and their characteristics. Design and configure wireless sensor networks for data collection and monitoring. Study the protocols and algorithms used in wireless sensor networks for efficient communication. Gain practical experience in deploying and configuring wireless sensor nodes. Analyze and interpret data collected from wireless sensor networks using appropriate tools. Investigate energy-efficient techniques for prolonging the lifespan of wireless sensor networks. Collaborate with peers to develop projects that utilize wireless sensor networks. Explore emerging trends and advancements in wireless sensor networks and their potential applications.</w:t>
            </w:r>
          </w:p>
        </w:tc>
      </w:tr>
    </w:tbl>
    <w:p w14:paraId="2437327B" w14:textId="77777777" w:rsidR="00B7447E" w:rsidRDefault="00B7447E" w:rsidP="00B7447E">
      <w:pPr>
        <w:spacing w:after="0" w:line="240" w:lineRule="auto"/>
        <w:rPr>
          <w:rFonts w:asciiTheme="majorBidi" w:hAnsiTheme="majorBidi" w:cstheme="majorBidi"/>
          <w:b/>
        </w:rPr>
      </w:pPr>
    </w:p>
    <w:p w14:paraId="74984C02" w14:textId="77777777" w:rsidR="00B7447E" w:rsidRPr="00A54DD0" w:rsidRDefault="00B7447E" w:rsidP="00B7447E">
      <w:pPr>
        <w:spacing w:after="0" w:line="240" w:lineRule="auto"/>
        <w:rPr>
          <w:rFonts w:asciiTheme="majorBidi" w:hAnsiTheme="majorBidi" w:cstheme="majorBidi"/>
          <w:b/>
        </w:rPr>
      </w:pPr>
    </w:p>
    <w:p w14:paraId="11A8D2D4" w14:textId="77777777" w:rsidR="00B7447E" w:rsidRDefault="00B7447E" w:rsidP="00B7447E">
      <w:pPr>
        <w:rPr>
          <w:rFonts w:asciiTheme="majorBidi" w:hAnsiTheme="majorBidi" w:cstheme="majorBidi"/>
          <w:b/>
          <w:highlight w:val="yellow"/>
        </w:rPr>
      </w:pPr>
    </w:p>
    <w:p w14:paraId="14ACCA49" w14:textId="77777777" w:rsidR="00B7447E" w:rsidRPr="00A54DD0" w:rsidRDefault="00B7447E" w:rsidP="00B7447E">
      <w:pPr>
        <w:rPr>
          <w:rFonts w:asciiTheme="majorBidi" w:hAnsiTheme="majorBidi" w:cstheme="majorBidi"/>
          <w:b/>
        </w:rPr>
      </w:pPr>
      <w:r w:rsidRPr="00A54DD0">
        <w:rPr>
          <w:rFonts w:asciiTheme="majorBidi" w:hAnsiTheme="majorBidi" w:cstheme="majorBidi"/>
          <w:b/>
          <w:highlight w:val="yellow"/>
        </w:rPr>
        <w:t xml:space="preserve">Module </w:t>
      </w:r>
      <w:r w:rsidRPr="00A54DD0">
        <w:rPr>
          <w:rFonts w:asciiTheme="majorBidi" w:hAnsiTheme="majorBidi" w:cstheme="majorBidi"/>
          <w:b/>
        </w:rPr>
        <w:t>5</w:t>
      </w:r>
      <w:r>
        <w:rPr>
          <w:rFonts w:asciiTheme="majorBidi" w:hAnsiTheme="majorBidi" w:cstheme="majorBidi"/>
          <w:b/>
        </w:rPr>
        <w:t>7</w:t>
      </w:r>
    </w:p>
    <w:tbl>
      <w:tblPr>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3520"/>
        <w:gridCol w:w="2150"/>
        <w:gridCol w:w="1785"/>
      </w:tblGrid>
      <w:tr w:rsidR="00B7447E" w:rsidRPr="00A54DD0" w14:paraId="794FB9EB"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3D91FFF"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Code</w:t>
            </w:r>
          </w:p>
        </w:tc>
        <w:tc>
          <w:tcPr>
            <w:tcW w:w="352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BAD4C6E"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Course/Module Title</w:t>
            </w:r>
          </w:p>
        </w:tc>
        <w:tc>
          <w:tcPr>
            <w:tcW w:w="215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25A0D26"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B747F2" w14:textId="77777777" w:rsidR="00B7447E" w:rsidRPr="00A54DD0" w:rsidRDefault="00B7447E" w:rsidP="009A1467">
            <w:pPr>
              <w:widowControl w:val="0"/>
              <w:spacing w:after="0" w:line="240" w:lineRule="auto"/>
              <w:jc w:val="center"/>
              <w:rPr>
                <w:rFonts w:asciiTheme="majorBidi" w:hAnsiTheme="majorBidi" w:cstheme="majorBidi"/>
                <w:b/>
                <w:shd w:val="clear" w:color="auto" w:fill="FFE599"/>
              </w:rPr>
            </w:pPr>
            <w:r w:rsidRPr="00A54DD0">
              <w:rPr>
                <w:rFonts w:asciiTheme="majorBidi" w:hAnsiTheme="majorBidi" w:cstheme="majorBidi"/>
                <w:b/>
                <w:shd w:val="clear" w:color="auto" w:fill="FFE599"/>
              </w:rPr>
              <w:t>Semester</w:t>
            </w:r>
          </w:p>
        </w:tc>
      </w:tr>
      <w:tr w:rsidR="00B7447E" w:rsidRPr="00A54DD0" w14:paraId="54879BCE"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9C769E"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b/>
                <w:bCs/>
                <w:color w:val="000000"/>
              </w:rPr>
              <w:t>CET4208</w:t>
            </w:r>
          </w:p>
        </w:tc>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7F43D2" w14:textId="77777777" w:rsidR="00B7447E" w:rsidRPr="00BA7F46" w:rsidRDefault="00B7447E" w:rsidP="009A1467">
            <w:pPr>
              <w:jc w:val="center"/>
              <w:rPr>
                <w:rFonts w:asciiTheme="majorBidi" w:hAnsiTheme="majorBidi" w:cstheme="majorBidi"/>
                <w:b/>
                <w:bCs/>
                <w:color w:val="000000"/>
                <w:rtl/>
                <w:lang w:bidi="ar-IQ"/>
              </w:rPr>
            </w:pPr>
            <w:r w:rsidRPr="00BA7F46">
              <w:rPr>
                <w:rFonts w:asciiTheme="majorBidi" w:hAnsiTheme="majorBidi" w:cstheme="majorBidi"/>
                <w:b/>
                <w:bCs/>
                <w:color w:val="000000"/>
              </w:rPr>
              <w:t xml:space="preserve">Optimization </w:t>
            </w:r>
            <w:r>
              <w:rPr>
                <w:rFonts w:asciiTheme="majorBidi" w:hAnsiTheme="majorBidi" w:cstheme="majorBidi"/>
                <w:b/>
                <w:bCs/>
                <w:color w:val="000000"/>
              </w:rPr>
              <w:t>A</w:t>
            </w:r>
            <w:r w:rsidRPr="00BA7F46">
              <w:rPr>
                <w:rFonts w:asciiTheme="majorBidi" w:hAnsiTheme="majorBidi" w:cstheme="majorBidi"/>
                <w:b/>
                <w:bCs/>
                <w:color w:val="000000"/>
              </w:rPr>
              <w:t xml:space="preserve">lgorithms </w:t>
            </w:r>
          </w:p>
        </w:tc>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59A083"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6FAE8A" w14:textId="77777777" w:rsidR="00B7447E" w:rsidRPr="00BA7F46" w:rsidRDefault="00B7447E" w:rsidP="009A1467">
            <w:pPr>
              <w:widowControl w:val="0"/>
              <w:spacing w:after="0" w:line="240" w:lineRule="auto"/>
              <w:jc w:val="center"/>
              <w:rPr>
                <w:rFonts w:asciiTheme="majorBidi" w:hAnsiTheme="majorBidi" w:cstheme="majorBidi"/>
              </w:rPr>
            </w:pPr>
            <w:r w:rsidRPr="00BA7F46">
              <w:rPr>
                <w:rFonts w:asciiTheme="majorBidi" w:hAnsiTheme="majorBidi" w:cstheme="majorBidi"/>
              </w:rPr>
              <w:t>8</w:t>
            </w:r>
          </w:p>
        </w:tc>
      </w:tr>
      <w:tr w:rsidR="00B7447E" w:rsidRPr="00A54DD0" w14:paraId="1EE6ED15" w14:textId="77777777" w:rsidTr="009A1467">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1710619" w14:textId="77777777" w:rsidR="00B7447E" w:rsidRPr="00A54DD0" w:rsidRDefault="00B7447E" w:rsidP="009A1467">
            <w:pPr>
              <w:widowControl w:val="0"/>
              <w:spacing w:after="0" w:line="240" w:lineRule="auto"/>
              <w:jc w:val="center"/>
              <w:rPr>
                <w:rFonts w:asciiTheme="majorBidi" w:eastAsia="Arial" w:hAnsiTheme="majorBidi" w:cstheme="majorBidi"/>
                <w:b/>
                <w:highlight w:val="white"/>
              </w:rPr>
            </w:pPr>
            <w:r w:rsidRPr="00A54DD0">
              <w:rPr>
                <w:rFonts w:asciiTheme="majorBidi" w:hAnsiTheme="majorBidi" w:cstheme="majorBidi"/>
                <w:b/>
              </w:rPr>
              <w:t>Class (hr/w)</w:t>
            </w:r>
          </w:p>
        </w:tc>
        <w:tc>
          <w:tcPr>
            <w:tcW w:w="352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803EC3D" w14:textId="77777777" w:rsidR="00B7447E" w:rsidRPr="00A54DD0" w:rsidRDefault="00B7447E" w:rsidP="009A1467">
            <w:pPr>
              <w:widowControl w:val="0"/>
              <w:spacing w:after="0" w:line="240" w:lineRule="auto"/>
              <w:jc w:val="center"/>
              <w:rPr>
                <w:rFonts w:asciiTheme="majorBidi" w:eastAsia="Open Sans" w:hAnsiTheme="majorBidi" w:cstheme="majorBidi"/>
                <w:b/>
              </w:rPr>
            </w:pPr>
            <w:r w:rsidRPr="00A54DD0">
              <w:rPr>
                <w:rFonts w:asciiTheme="majorBidi" w:hAnsiTheme="majorBidi" w:cstheme="majorBidi"/>
                <w:b/>
              </w:rPr>
              <w:t>Lect/Lab./Prac./Tutor</w:t>
            </w:r>
          </w:p>
        </w:tc>
        <w:tc>
          <w:tcPr>
            <w:tcW w:w="215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98A9D13"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B8D598"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USWL (hr/w)</w:t>
            </w:r>
          </w:p>
        </w:tc>
      </w:tr>
      <w:tr w:rsidR="00B7447E" w:rsidRPr="00A54DD0" w14:paraId="2414B317" w14:textId="77777777" w:rsidTr="009A146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1EF56" w14:textId="77777777" w:rsidR="00B7447E" w:rsidRPr="00A54DD0" w:rsidRDefault="00B7447E" w:rsidP="009A1467">
            <w:pPr>
              <w:widowControl w:val="0"/>
              <w:spacing w:after="0" w:line="240" w:lineRule="auto"/>
              <w:jc w:val="center"/>
              <w:rPr>
                <w:rFonts w:asciiTheme="majorBidi" w:eastAsia="Arial" w:hAnsiTheme="majorBidi" w:cstheme="majorBidi"/>
                <w:highlight w:val="white"/>
              </w:rPr>
            </w:pPr>
            <w:r w:rsidRPr="00A54DD0">
              <w:rPr>
                <w:rFonts w:asciiTheme="majorBidi" w:eastAsia="Arial" w:hAnsiTheme="majorBidi" w:cstheme="majorBidi"/>
                <w:highlight w:val="white"/>
              </w:rPr>
              <w:lastRenderedPageBreak/>
              <w:t>2</w:t>
            </w:r>
          </w:p>
        </w:tc>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76C44" w14:textId="77777777" w:rsidR="00B7447E" w:rsidRPr="00A54DD0" w:rsidRDefault="00B7447E" w:rsidP="009A1467">
            <w:pPr>
              <w:widowControl w:val="0"/>
              <w:spacing w:after="0" w:line="240" w:lineRule="auto"/>
              <w:jc w:val="center"/>
              <w:rPr>
                <w:rFonts w:asciiTheme="majorBidi" w:eastAsia="Open Sans" w:hAnsiTheme="majorBidi" w:cstheme="majorBidi"/>
              </w:rPr>
            </w:pPr>
            <w:r>
              <w:rPr>
                <w:rFonts w:asciiTheme="majorBidi" w:hAnsiTheme="majorBidi" w:cstheme="majorBidi"/>
              </w:rPr>
              <w:t>2</w:t>
            </w:r>
          </w:p>
        </w:tc>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451F"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576A0" w14:textId="77777777" w:rsidR="00B7447E" w:rsidRPr="00A54DD0" w:rsidRDefault="00B7447E" w:rsidP="009A1467">
            <w:pPr>
              <w:widowControl w:val="0"/>
              <w:spacing w:after="0" w:line="240" w:lineRule="auto"/>
              <w:jc w:val="center"/>
              <w:rPr>
                <w:rFonts w:asciiTheme="majorBidi" w:hAnsiTheme="majorBidi" w:cstheme="majorBidi"/>
              </w:rPr>
            </w:pPr>
            <w:r>
              <w:rPr>
                <w:rFonts w:asciiTheme="majorBidi" w:hAnsiTheme="majorBidi" w:cstheme="majorBidi"/>
              </w:rPr>
              <w:t>61</w:t>
            </w:r>
          </w:p>
        </w:tc>
      </w:tr>
      <w:tr w:rsidR="00B7447E" w:rsidRPr="00A54DD0" w14:paraId="01E0D72C" w14:textId="77777777" w:rsidTr="009A1467">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9274076" w14:textId="77777777" w:rsidR="00B7447E" w:rsidRPr="00A54DD0" w:rsidRDefault="00B7447E" w:rsidP="009A1467">
            <w:pPr>
              <w:widowControl w:val="0"/>
              <w:spacing w:after="0" w:line="240" w:lineRule="auto"/>
              <w:jc w:val="center"/>
              <w:rPr>
                <w:rFonts w:asciiTheme="majorBidi" w:hAnsiTheme="majorBidi" w:cstheme="majorBidi"/>
                <w:b/>
              </w:rPr>
            </w:pPr>
            <w:r w:rsidRPr="00A54DD0">
              <w:rPr>
                <w:rFonts w:asciiTheme="majorBidi" w:hAnsiTheme="majorBidi" w:cstheme="majorBidi"/>
                <w:b/>
              </w:rPr>
              <w:t>Description</w:t>
            </w:r>
          </w:p>
        </w:tc>
      </w:tr>
      <w:tr w:rsidR="00B7447E" w:rsidRPr="00A54DD0" w14:paraId="2EA098E4" w14:textId="77777777" w:rsidTr="009A1467">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B6078" w14:textId="77777777" w:rsidR="00B7447E" w:rsidRPr="00A54DD0" w:rsidRDefault="00B7447E" w:rsidP="009A1467">
            <w:pPr>
              <w:widowControl w:val="0"/>
              <w:spacing w:after="0" w:line="240" w:lineRule="auto"/>
              <w:jc w:val="both"/>
              <w:rPr>
                <w:rFonts w:asciiTheme="majorBidi" w:hAnsiTheme="majorBidi" w:cstheme="majorBidi"/>
              </w:rPr>
            </w:pPr>
            <w:r w:rsidRPr="00A54DD0">
              <w:rPr>
                <w:rFonts w:asciiTheme="majorBidi" w:hAnsiTheme="majorBidi" w:cstheme="majorBidi"/>
              </w:rPr>
              <w:t xml:space="preserve">This course aims to teach the students the basics of optimization algorithms, as well as the most important concepts on which optimization algorithms are based. In addition, </w:t>
            </w:r>
            <w:r>
              <w:rPr>
                <w:rFonts w:asciiTheme="majorBidi" w:hAnsiTheme="majorBidi" w:cstheme="majorBidi"/>
              </w:rPr>
              <w:t>teaching</w:t>
            </w:r>
            <w:r w:rsidRPr="00A54DD0">
              <w:rPr>
                <w:rFonts w:asciiTheme="majorBidi" w:hAnsiTheme="majorBidi" w:cstheme="majorBidi"/>
              </w:rPr>
              <w:t xml:space="preserve"> the students the most important optimization algorithms</w:t>
            </w:r>
            <w:r>
              <w:rPr>
                <w:rFonts w:asciiTheme="majorBidi" w:hAnsiTheme="majorBidi" w:cstheme="majorBidi"/>
              </w:rPr>
              <w:t xml:space="preserve"> will focus on genetic algorithms and their applications.</w:t>
            </w:r>
          </w:p>
        </w:tc>
      </w:tr>
    </w:tbl>
    <w:p w14:paraId="18E78AF2" w14:textId="0A626DD7" w:rsidR="00C9036F" w:rsidRPr="00B7447E" w:rsidRDefault="00C9036F" w:rsidP="00B7447E">
      <w:pPr>
        <w:bidi/>
      </w:pPr>
    </w:p>
    <w:sectPr w:rsidR="00C9036F" w:rsidRPr="00B7447E" w:rsidSect="00707189">
      <w:headerReference w:type="even" r:id="rId8"/>
      <w:headerReference w:type="default" r:id="rId9"/>
      <w:footerReference w:type="default" r:id="rId10"/>
      <w:headerReference w:type="first" r:id="rId11"/>
      <w:pgSz w:w="11907" w:h="16839" w:code="9"/>
      <w:pgMar w:top="720" w:right="1134" w:bottom="720" w:left="1247"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2E76" w14:textId="77777777" w:rsidR="009773D1" w:rsidRDefault="009773D1" w:rsidP="003644C2">
      <w:pPr>
        <w:spacing w:after="0" w:line="240" w:lineRule="auto"/>
      </w:pPr>
      <w:r>
        <w:separator/>
      </w:r>
    </w:p>
  </w:endnote>
  <w:endnote w:type="continuationSeparator" w:id="0">
    <w:p w14:paraId="2E4F0E98" w14:textId="77777777" w:rsidR="009773D1" w:rsidRDefault="009773D1" w:rsidP="0036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GE SS Text Light">
    <w:altName w:val="Times New Roman"/>
    <w:panose1 w:val="00000000000000000000"/>
    <w:charset w:val="B2"/>
    <w:family w:val="roman"/>
    <w:notTrueType/>
    <w:pitch w:val="variable"/>
    <w:sig w:usb0="00002000" w:usb1="80000100" w:usb2="00000028" w:usb3="00000000" w:csb0="00000040" w:csb1="00000000"/>
  </w:font>
  <w:font w:name="Ngopi Doken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C02F" w14:textId="77777777" w:rsidR="00A33D42" w:rsidRPr="00493B76" w:rsidRDefault="00A33D42" w:rsidP="00B60B77">
    <w:pPr>
      <w:pStyle w:val="Footer"/>
      <w:jc w:val="center"/>
      <w:rPr>
        <w:rFonts w:ascii="Ngopi Doken Regular" w:hAnsi="Ngopi Doken Regular" w:cs="GE SS Text Light"/>
        <w:b/>
        <w:bCs/>
        <w:sz w:val="20"/>
        <w:szCs w:val="20"/>
        <w:rtl/>
        <w:lang w:bidi="ar-IQ"/>
      </w:rPr>
    </w:pPr>
    <w:r w:rsidRPr="00493B76">
      <w:rPr>
        <w:rFonts w:ascii="Ngopi Doken Regular" w:hAnsi="Ngopi Doken Regular" w:cs="GE SS Text Light" w:hint="cs"/>
        <w:b/>
        <w:bCs/>
        <w:noProof/>
        <w:sz w:val="20"/>
        <w:szCs w:val="20"/>
        <w:rtl/>
        <w:lang w:val="en-US"/>
      </w:rPr>
      <w:drawing>
        <wp:anchor distT="0" distB="0" distL="114300" distR="114300" simplePos="0" relativeHeight="251659264" behindDoc="0" locked="0" layoutInCell="1" allowOverlap="1" wp14:anchorId="78A01295" wp14:editId="5CD17514">
          <wp:simplePos x="0" y="0"/>
          <wp:positionH relativeFrom="column">
            <wp:posOffset>3810</wp:posOffset>
          </wp:positionH>
          <wp:positionV relativeFrom="paragraph">
            <wp:posOffset>-93345</wp:posOffset>
          </wp:positionV>
          <wp:extent cx="6029325" cy="45085"/>
          <wp:effectExtent l="0" t="0" r="9525" b="0"/>
          <wp:wrapSquare wrapText="bothSides"/>
          <wp:docPr id="15" name="Picture 3" descr="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png"/>
                  <pic:cNvPicPr/>
                </pic:nvPicPr>
                <pic:blipFill>
                  <a:blip r:embed="rId1"/>
                  <a:stretch>
                    <a:fillRect/>
                  </a:stretch>
                </pic:blipFill>
                <pic:spPr>
                  <a:xfrm flipV="1">
                    <a:off x="0" y="0"/>
                    <a:ext cx="6029325" cy="45085"/>
                  </a:xfrm>
                  <a:prstGeom prst="rect">
                    <a:avLst/>
                  </a:prstGeom>
                </pic:spPr>
              </pic:pic>
            </a:graphicData>
          </a:graphic>
          <wp14:sizeRelH relativeFrom="margin">
            <wp14:pctWidth>0</wp14:pctWidth>
          </wp14:sizeRelH>
          <wp14:sizeRelV relativeFrom="margin">
            <wp14:pctHeight>0</wp14:pctHeight>
          </wp14:sizeRelV>
        </wp:anchor>
      </w:drawing>
    </w:r>
    <w:r w:rsidRPr="00493B76">
      <w:rPr>
        <w:rFonts w:ascii="Ngopi Doken Regular" w:hAnsi="Ngopi Doken Regular" w:cs="GE SS Text Light" w:hint="cs"/>
        <w:b/>
        <w:bCs/>
        <w:sz w:val="20"/>
        <w:szCs w:val="20"/>
        <w:rtl/>
        <w:lang w:bidi="ar-IQ"/>
      </w:rPr>
      <w:t xml:space="preserve"> </w:t>
    </w:r>
    <w:r w:rsidRPr="00493B76">
      <w:rPr>
        <w:rFonts w:ascii="Ngopi Doken Regular" w:hAnsi="Ngopi Doken Regular" w:cs="GE SS Text Light"/>
        <w:b/>
        <w:bCs/>
        <w:sz w:val="20"/>
        <w:szCs w:val="20"/>
        <w:rtl/>
        <w:lang w:bidi="ar-IQ"/>
      </w:rPr>
      <w:t xml:space="preserve">بغداد </w:t>
    </w:r>
    <w:r w:rsidRPr="00493B76">
      <w:rPr>
        <w:rFonts w:ascii="Arial" w:hAnsi="Arial" w:cs="GE SS Text Light" w:hint="cs"/>
        <w:b/>
        <w:bCs/>
        <w:sz w:val="20"/>
        <w:szCs w:val="20"/>
        <w:rtl/>
        <w:lang w:bidi="ar-IQ"/>
      </w:rPr>
      <w:t>–</w:t>
    </w:r>
    <w:r w:rsidRPr="00493B76">
      <w:rPr>
        <w:rFonts w:ascii="Ngopi Doken Regular" w:hAnsi="Ngopi Doken Regular" w:cs="GE SS Text Light"/>
        <w:b/>
        <w:bCs/>
        <w:sz w:val="20"/>
        <w:szCs w:val="20"/>
        <w:rtl/>
        <w:lang w:bidi="ar-IQ"/>
      </w:rPr>
      <w:t xml:space="preserve"> حي الوحدة </w:t>
    </w:r>
    <w:r w:rsidRPr="00493B76">
      <w:rPr>
        <w:rFonts w:ascii="Arial" w:hAnsi="Arial" w:cs="GE SS Text Light" w:hint="cs"/>
        <w:b/>
        <w:bCs/>
        <w:sz w:val="20"/>
        <w:szCs w:val="20"/>
        <w:rtl/>
        <w:lang w:bidi="ar-IQ"/>
      </w:rPr>
      <w:t>–</w:t>
    </w:r>
    <w:r w:rsidRPr="00493B76">
      <w:rPr>
        <w:rFonts w:ascii="Ngopi Doken Regular" w:hAnsi="Ngopi Doken Regular" w:cs="GE SS Text Light"/>
        <w:b/>
        <w:bCs/>
        <w:sz w:val="20"/>
        <w:szCs w:val="20"/>
        <w:rtl/>
        <w:lang w:bidi="ar-IQ"/>
      </w:rPr>
      <w:t xml:space="preserve"> شارع 52 - محلة 904 </w:t>
    </w:r>
    <w:r w:rsidRPr="00493B76">
      <w:rPr>
        <w:rFonts w:ascii="Arial" w:hAnsi="Arial" w:cs="GE SS Text Light" w:hint="cs"/>
        <w:b/>
        <w:bCs/>
        <w:sz w:val="20"/>
        <w:szCs w:val="20"/>
        <w:rtl/>
        <w:lang w:bidi="ar-IQ"/>
      </w:rPr>
      <w:t>–</w:t>
    </w:r>
    <w:r w:rsidRPr="00493B76">
      <w:rPr>
        <w:rFonts w:ascii="Ngopi Doken Regular" w:hAnsi="Ngopi Doken Regular" w:cs="GE SS Text Light"/>
        <w:sz w:val="20"/>
        <w:szCs w:val="20"/>
        <w:rtl/>
        <w:lang w:bidi="ar-IQ"/>
      </w:rPr>
      <w:t>زقاق</w:t>
    </w:r>
    <w:r w:rsidRPr="00493B76">
      <w:rPr>
        <w:rFonts w:ascii="Ngopi Doken Regular" w:hAnsi="Ngopi Doken Regular" w:cs="GE SS Text Light"/>
        <w:b/>
        <w:bCs/>
        <w:sz w:val="20"/>
        <w:szCs w:val="20"/>
        <w:rtl/>
        <w:lang w:bidi="ar-IQ"/>
      </w:rPr>
      <w:t xml:space="preserve"> 66 </w:t>
    </w:r>
    <w:r w:rsidRPr="00493B76">
      <w:rPr>
        <w:rFonts w:ascii="Ngopi Doken Regular" w:hAnsi="Ngopi Doken Regular" w:cs="GE SS Text Light"/>
        <w:b/>
        <w:bCs/>
        <w:sz w:val="20"/>
        <w:szCs w:val="20"/>
        <w:lang w:bidi="ar-IQ"/>
      </w:rPr>
      <w:t xml:space="preserve"> </w:t>
    </w:r>
    <w:r w:rsidRPr="00493B76">
      <w:rPr>
        <w:rFonts w:ascii="Ngopi Doken Regular" w:hAnsi="Ngopi Doken Regular" w:cs="GE SS Text Light"/>
        <w:b/>
        <w:bCs/>
        <w:sz w:val="20"/>
        <w:szCs w:val="20"/>
        <w:rtl/>
        <w:lang w:bidi="ar-IQ"/>
      </w:rPr>
      <w:t>العنوان:</w:t>
    </w:r>
  </w:p>
  <w:p w14:paraId="200A848C" w14:textId="77777777" w:rsidR="00A33D42" w:rsidRPr="00493B76" w:rsidRDefault="00A33D42" w:rsidP="00B60B77">
    <w:pPr>
      <w:pStyle w:val="Footer"/>
      <w:jc w:val="center"/>
      <w:rPr>
        <w:rFonts w:ascii="Ngopi Doken Regular" w:hAnsi="Ngopi Doken Regular" w:cs="GE SS Text Light"/>
        <w:sz w:val="20"/>
        <w:szCs w:val="20"/>
        <w:lang w:val="en-US" w:bidi="ar-IQ"/>
      </w:rPr>
    </w:pPr>
    <w:r w:rsidRPr="00493B76">
      <w:rPr>
        <w:rFonts w:ascii="Ngopi Doken Regular" w:hAnsi="Ngopi Doken Regular" w:cs="GE SS Text Light"/>
        <w:b/>
        <w:bCs/>
        <w:sz w:val="20"/>
        <w:szCs w:val="20"/>
        <w:lang w:val="en-US" w:bidi="ar-IQ"/>
      </w:rPr>
      <w:t xml:space="preserve">Address: </w:t>
    </w:r>
    <w:r w:rsidRPr="00493B76">
      <w:rPr>
        <w:rFonts w:ascii="Ngopi Doken Regular" w:hAnsi="Ngopi Doken Regular" w:cs="GE SS Text Light"/>
        <w:sz w:val="20"/>
        <w:szCs w:val="20"/>
        <w:lang w:val="en-US" w:bidi="ar-IQ"/>
      </w:rPr>
      <w:t>Baghdad</w:t>
    </w:r>
    <w:r w:rsidRPr="00493B76">
      <w:rPr>
        <w:rFonts w:ascii="Ngopi Doken Regular" w:hAnsi="Ngopi Doken Regular" w:cs="GE SS Text Light"/>
        <w:b/>
        <w:bCs/>
        <w:sz w:val="20"/>
        <w:szCs w:val="20"/>
        <w:lang w:val="en-US" w:bidi="ar-IQ"/>
      </w:rPr>
      <w:t xml:space="preserve"> / </w:t>
    </w:r>
    <w:r w:rsidRPr="00493B76">
      <w:rPr>
        <w:rFonts w:ascii="Ngopi Doken Regular" w:hAnsi="Ngopi Doken Regular" w:cs="GE SS Text Light"/>
        <w:sz w:val="20"/>
        <w:szCs w:val="20"/>
        <w:lang w:val="en-US" w:bidi="ar-IQ"/>
      </w:rPr>
      <w:t>Al-Wahda / 52 street / Q. 904 – St. 66</w:t>
    </w:r>
  </w:p>
  <w:p w14:paraId="4E8BAE8C" w14:textId="77777777" w:rsidR="00A33D42" w:rsidRPr="00493B76" w:rsidRDefault="00A33D42" w:rsidP="00B60B77">
    <w:pPr>
      <w:pStyle w:val="Footer"/>
      <w:spacing w:line="120" w:lineRule="auto"/>
      <w:jc w:val="center"/>
      <w:rPr>
        <w:rFonts w:cs="GE SS Text Light"/>
        <w:sz w:val="20"/>
        <w:szCs w:val="20"/>
        <w:lang w:val="en-US" w:bidi="ar-IQ"/>
      </w:rPr>
    </w:pPr>
  </w:p>
  <w:p w14:paraId="5FB419D5" w14:textId="77777777" w:rsidR="00A33D42" w:rsidRPr="00493B76" w:rsidRDefault="00A33D42" w:rsidP="00B60B77">
    <w:pPr>
      <w:pStyle w:val="Footer"/>
      <w:jc w:val="center"/>
      <w:rPr>
        <w:rFonts w:cs="GE SS Text Light"/>
        <w:sz w:val="20"/>
        <w:szCs w:val="20"/>
        <w:lang w:val="en-US" w:bidi="ar-IQ"/>
      </w:rPr>
    </w:pPr>
    <w:r w:rsidRPr="00493B76">
      <w:rPr>
        <w:rFonts w:ascii="Ngopi Doken Regular" w:hAnsi="Ngopi Doken Regular" w:cs="GE SS Text Light"/>
        <w:b/>
        <w:bCs/>
        <w:sz w:val="20"/>
        <w:szCs w:val="20"/>
        <w:lang w:val="en-US" w:bidi="ar-IQ"/>
      </w:rPr>
      <w:t>Phone</w:t>
    </w:r>
    <w:r w:rsidRPr="00493B76">
      <w:rPr>
        <w:rFonts w:ascii="Ngopi Doken Regular" w:hAnsi="Ngopi Doken Regular" w:cs="GE SS Text Light"/>
        <w:sz w:val="20"/>
        <w:szCs w:val="20"/>
        <w:lang w:val="en-US" w:bidi="ar-IQ"/>
      </w:rPr>
      <w:t xml:space="preserve"> </w:t>
    </w:r>
    <w:r w:rsidRPr="00493B76">
      <w:rPr>
        <w:rFonts w:ascii="Ngopi Doken Regular" w:hAnsi="Ngopi Doken Regular" w:cs="GE SS Text Light"/>
        <w:b/>
        <w:bCs/>
        <w:sz w:val="20"/>
        <w:szCs w:val="20"/>
        <w:lang w:val="en-US" w:bidi="ar-IQ"/>
      </w:rPr>
      <w:t>No</w:t>
    </w:r>
    <w:r w:rsidRPr="00493B76">
      <w:rPr>
        <w:rFonts w:ascii="Ngopi Doken Regular" w:hAnsi="Ngopi Doken Regular" w:cs="GE SS Text Light"/>
        <w:sz w:val="20"/>
        <w:szCs w:val="20"/>
        <w:lang w:val="en-US" w:bidi="ar-IQ"/>
      </w:rPr>
      <w:t>:</w:t>
    </w:r>
    <w:r w:rsidRPr="00493B76">
      <w:rPr>
        <w:rFonts w:cs="GE SS Text Light"/>
        <w:sz w:val="20"/>
        <w:szCs w:val="20"/>
        <w:lang w:val="en-US" w:bidi="ar-IQ"/>
      </w:rPr>
      <w:t xml:space="preserve"> </w:t>
    </w:r>
    <w:r w:rsidRPr="00493B76">
      <w:rPr>
        <w:rFonts w:cs="GE SS Text Light"/>
        <w:b/>
        <w:bCs/>
        <w:lang w:val="en-US" w:bidi="ar-IQ"/>
      </w:rPr>
      <w:t>+9647730407036 /+9647730407037</w:t>
    </w:r>
    <w:r w:rsidRPr="00493B76">
      <w:rPr>
        <w:rFonts w:cs="GE SS Text Light" w:hint="cs"/>
        <w:b/>
        <w:bCs/>
        <w:rtl/>
        <w:lang w:val="en-US" w:bidi="ar-IQ"/>
      </w:rPr>
      <w:t xml:space="preserve"> </w:t>
    </w:r>
    <w:r w:rsidRPr="00493B76">
      <w:rPr>
        <w:rFonts w:cs="GE SS Text Light" w:hint="cs"/>
        <w:sz w:val="20"/>
        <w:szCs w:val="20"/>
        <w:rtl/>
        <w:lang w:val="en-US" w:bidi="ar-IQ"/>
      </w:rPr>
      <w:t xml:space="preserve"> </w:t>
    </w:r>
    <w:r w:rsidRPr="00493B76">
      <w:rPr>
        <w:rFonts w:cs="GE SS Text Light"/>
        <w:sz w:val="20"/>
        <w:szCs w:val="20"/>
        <w:lang w:val="en-US" w:bidi="ar-IQ"/>
      </w:rPr>
      <w:t xml:space="preserve"> </w:t>
    </w:r>
    <w:r w:rsidRPr="00493B76">
      <w:rPr>
        <w:rFonts w:cs="GE SS Text Light" w:hint="cs"/>
        <w:b/>
        <w:bCs/>
        <w:sz w:val="20"/>
        <w:szCs w:val="20"/>
        <w:rtl/>
        <w:lang w:val="en-US" w:bidi="ar-IQ"/>
      </w:rPr>
      <w:t>الهاتف</w:t>
    </w:r>
    <w:r w:rsidRPr="00493B76">
      <w:rPr>
        <w:rFonts w:cs="GE SS Text Light" w:hint="cs"/>
        <w:sz w:val="20"/>
        <w:szCs w:val="20"/>
        <w:rtl/>
        <w:lang w:val="en-US" w:bidi="ar-IQ"/>
      </w:rPr>
      <w:t>:</w:t>
    </w:r>
  </w:p>
  <w:p w14:paraId="1B4FEC94" w14:textId="4CEF83F2" w:rsidR="00A33D42" w:rsidRPr="00493B76" w:rsidRDefault="00A33D42" w:rsidP="000D38E6">
    <w:pPr>
      <w:pStyle w:val="Footer"/>
      <w:rPr>
        <w:rFonts w:cs="GE SS Text Light"/>
        <w:sz w:val="20"/>
        <w:szCs w:val="20"/>
        <w:lang w:val="en-US" w:bidi="ar-IQ"/>
      </w:rPr>
    </w:pPr>
  </w:p>
  <w:p w14:paraId="6433A854" w14:textId="77777777" w:rsidR="00A33D42" w:rsidRPr="00493B76" w:rsidRDefault="00A33D42" w:rsidP="00402608">
    <w:pPr>
      <w:pStyle w:val="Footer"/>
      <w:jc w:val="center"/>
      <w:rPr>
        <w:rFonts w:cs="GE SS Text Light"/>
        <w:sz w:val="20"/>
        <w:szCs w:val="20"/>
        <w:rtl/>
        <w:lang w:val="en-US" w:bidi="ar-IQ"/>
      </w:rPr>
    </w:pPr>
    <w:r w:rsidRPr="00493B76">
      <w:rPr>
        <w:rFonts w:ascii="Ngopi Doken Regular" w:hAnsi="Ngopi Doken Regular" w:cs="GE SS Text Light"/>
        <w:b/>
        <w:bCs/>
        <w:sz w:val="20"/>
        <w:szCs w:val="20"/>
        <w:lang w:val="en-US" w:bidi="ar-IQ"/>
      </w:rPr>
      <w:t>Website</w:t>
    </w:r>
    <w:r w:rsidRPr="00493B76">
      <w:rPr>
        <w:rFonts w:ascii="Ngopi Doken Regular" w:hAnsi="Ngopi Doken Regular" w:cs="GE SS Text Light"/>
        <w:sz w:val="20"/>
        <w:szCs w:val="20"/>
        <w:lang w:val="en-US" w:bidi="ar-IQ"/>
      </w:rPr>
      <w:t>:</w:t>
    </w:r>
    <w:r w:rsidRPr="00493B76">
      <w:rPr>
        <w:rFonts w:ascii="Ngopi Doken Regular" w:hAnsi="Ngopi Doken Regular" w:cs="GE SS Text Light"/>
        <w:sz w:val="20"/>
        <w:szCs w:val="20"/>
        <w:rtl/>
        <w:lang w:val="en-US" w:bidi="ar-IQ"/>
      </w:rPr>
      <w:t xml:space="preserve"> </w:t>
    </w:r>
    <w:r w:rsidRPr="00493B76">
      <w:rPr>
        <w:rFonts w:ascii="Ngopi Doken Regular" w:hAnsi="Ngopi Doken Regular" w:cs="GE SS Text Light"/>
        <w:sz w:val="20"/>
        <w:szCs w:val="20"/>
        <w:lang w:val="en-US" w:bidi="ar-IQ"/>
      </w:rPr>
      <w:t xml:space="preserve"> </w:t>
    </w:r>
    <w:hyperlink r:id="rId2" w:history="1">
      <w:r w:rsidR="0003504D" w:rsidRPr="00C336F3">
        <w:rPr>
          <w:rStyle w:val="Hyperlink"/>
          <w:rFonts w:ascii="Ngopi Doken Regular" w:hAnsi="Ngopi Doken Regular" w:cs="GE SS Text Light"/>
          <w:b/>
          <w:bCs/>
          <w:lang w:val="en-US" w:bidi="ar-IQ"/>
        </w:rPr>
        <w:t>www.uruk.edu.iq</w:t>
      </w:r>
    </w:hyperlink>
    <w:r w:rsidR="0003504D" w:rsidRPr="00493B76">
      <w:rPr>
        <w:rFonts w:cs="GE SS Text Light" w:hint="cs"/>
        <w:sz w:val="20"/>
        <w:szCs w:val="20"/>
        <w:rtl/>
        <w:lang w:val="en-US" w:bidi="ar-IQ"/>
      </w:rPr>
      <w:t xml:space="preserve"> </w:t>
    </w:r>
    <w:r w:rsidRPr="00493B76">
      <w:rPr>
        <w:rFonts w:cs="GE SS Text Light" w:hint="cs"/>
        <w:sz w:val="20"/>
        <w:szCs w:val="20"/>
        <w:rtl/>
        <w:lang w:val="en-US" w:bidi="ar-IQ"/>
      </w:rPr>
      <w:t xml:space="preserve">  </w:t>
    </w:r>
    <w:r w:rsidRPr="00493B76">
      <w:rPr>
        <w:rFonts w:cs="GE SS Text Light"/>
        <w:sz w:val="20"/>
        <w:szCs w:val="20"/>
        <w:lang w:val="en-US" w:bidi="ar-IQ"/>
      </w:rPr>
      <w:t xml:space="preserve"> </w:t>
    </w:r>
    <w:r w:rsidRPr="00493B76">
      <w:rPr>
        <w:rFonts w:cs="GE SS Text Light" w:hint="cs"/>
        <w:b/>
        <w:bCs/>
        <w:sz w:val="20"/>
        <w:szCs w:val="20"/>
        <w:rtl/>
        <w:lang w:val="en-US" w:bidi="ar-IQ"/>
      </w:rPr>
      <w:t>الموقع</w:t>
    </w:r>
    <w:r w:rsidRPr="00493B76">
      <w:rPr>
        <w:rFonts w:cs="GE SS Text Light" w:hint="cs"/>
        <w:sz w:val="20"/>
        <w:szCs w:val="20"/>
        <w:rtl/>
        <w:lang w:val="en-US" w:bidi="ar-IQ"/>
      </w:rPr>
      <w:t xml:space="preserve"> </w:t>
    </w:r>
    <w:r w:rsidRPr="00493B76">
      <w:rPr>
        <w:rFonts w:cs="GE SS Text Light" w:hint="cs"/>
        <w:b/>
        <w:bCs/>
        <w:sz w:val="20"/>
        <w:szCs w:val="20"/>
        <w:rtl/>
        <w:lang w:val="en-US" w:bidi="ar-IQ"/>
      </w:rPr>
      <w:t>الألكتروني</w:t>
    </w:r>
    <w:r w:rsidRPr="00493B76">
      <w:rPr>
        <w:rFonts w:cs="GE SS Text Light" w:hint="cs"/>
        <w:sz w:val="20"/>
        <w:szCs w:val="20"/>
        <w:rtl/>
        <w:lang w:val="en-US" w:bidi="ar-IQ"/>
      </w:rPr>
      <w:t>:</w:t>
    </w:r>
  </w:p>
  <w:p w14:paraId="2CCD920E" w14:textId="77777777" w:rsidR="00A33D42" w:rsidRPr="00493B76" w:rsidRDefault="00A33D42" w:rsidP="00B60B77">
    <w:pPr>
      <w:pStyle w:val="Footer"/>
      <w:jc w:val="center"/>
      <w:rPr>
        <w:rFonts w:cs="GE SS Text Light"/>
        <w:sz w:val="20"/>
        <w:szCs w:val="20"/>
        <w:rtl/>
        <w:lang w:val="en-US"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DC47" w14:textId="77777777" w:rsidR="009773D1" w:rsidRDefault="009773D1" w:rsidP="003644C2">
      <w:pPr>
        <w:spacing w:after="0" w:line="240" w:lineRule="auto"/>
      </w:pPr>
      <w:r>
        <w:separator/>
      </w:r>
    </w:p>
  </w:footnote>
  <w:footnote w:type="continuationSeparator" w:id="0">
    <w:p w14:paraId="54A4DD31" w14:textId="77777777" w:rsidR="009773D1" w:rsidRDefault="009773D1" w:rsidP="0036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1DD9" w14:textId="77777777" w:rsidR="00A33D42" w:rsidRDefault="00000000">
    <w:pPr>
      <w:pStyle w:val="Header"/>
    </w:pPr>
    <w:r>
      <w:rPr>
        <w:noProof/>
        <w:lang w:val="en-US"/>
      </w:rPr>
      <w:pict w14:anchorId="25D4D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765469" o:spid="_x0000_s1038" type="#_x0000_t75" style="position:absolute;margin-left:0;margin-top:0;width:523pt;height:350.7pt;z-index:-251642880;mso-position-horizontal:center;mso-position-horizontal-relative:margin;mso-position-vertical:center;mso-position-vertical-relative:margin" o:allowincell="f">
          <v:imagedata r:id="rId1" o:title="new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BA0D" w14:textId="351A238F" w:rsidR="00A33D42" w:rsidRPr="00476D69" w:rsidRDefault="00930603" w:rsidP="00966514">
    <w:pPr>
      <w:pStyle w:val="Header"/>
      <w:spacing w:line="276" w:lineRule="auto"/>
      <w:rPr>
        <w:rFonts w:cs="GE SS Text Light"/>
        <w:b/>
        <w:bCs/>
        <w:sz w:val="32"/>
        <w:szCs w:val="36"/>
      </w:rPr>
    </w:pPr>
    <w:r>
      <w:rPr>
        <w:noProof/>
      </w:rPr>
      <mc:AlternateContent>
        <mc:Choice Requires="wps">
          <w:drawing>
            <wp:anchor distT="0" distB="0" distL="114300" distR="114300" simplePos="0" relativeHeight="251674624" behindDoc="1" locked="0" layoutInCell="1" allowOverlap="1" wp14:anchorId="233E638C" wp14:editId="754F9474">
              <wp:simplePos x="0" y="0"/>
              <wp:positionH relativeFrom="column">
                <wp:posOffset>4138930</wp:posOffset>
              </wp:positionH>
              <wp:positionV relativeFrom="paragraph">
                <wp:posOffset>168729</wp:posOffset>
              </wp:positionV>
              <wp:extent cx="2152650" cy="691243"/>
              <wp:effectExtent l="0" t="0" r="0" b="0"/>
              <wp:wrapNone/>
              <wp:docPr id="151904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691243"/>
                      </a:xfrm>
                      <a:prstGeom prst="rect">
                        <a:avLst/>
                      </a:prstGeom>
                      <a:solidFill>
                        <a:schemeClr val="lt1"/>
                      </a:solidFill>
                      <a:ln w="6350">
                        <a:noFill/>
                      </a:ln>
                    </wps:spPr>
                    <wps:txbx>
                      <w:txbxContent>
                        <w:p w14:paraId="60AFB225" w14:textId="77777777" w:rsidR="007D1546" w:rsidRPr="001846B3" w:rsidRDefault="00A33D42" w:rsidP="0003504D">
                          <w:pPr>
                            <w:pStyle w:val="NoSpacing"/>
                            <w:bidi/>
                            <w:rPr>
                              <w:rFonts w:ascii="Times New Roman" w:hAnsi="Times New Roman" w:cs="Times New Roman"/>
                              <w:color w:val="000000" w:themeColor="text1"/>
                              <w:sz w:val="24"/>
                              <w:szCs w:val="24"/>
                              <w:rtl/>
                              <w:lang w:bidi="ar-IQ"/>
                            </w:rPr>
                          </w:pPr>
                          <w:r w:rsidRPr="001846B3">
                            <w:rPr>
                              <w:rFonts w:ascii="Times New Roman" w:hAnsi="Times New Roman" w:cs="Times New Roman"/>
                              <w:color w:val="000000" w:themeColor="text1"/>
                              <w:sz w:val="24"/>
                              <w:szCs w:val="24"/>
                              <w:rtl/>
                              <w:lang w:bidi="ar-IQ"/>
                            </w:rPr>
                            <w:t>جامعة أوروك</w:t>
                          </w:r>
                        </w:p>
                        <w:p w14:paraId="283F894F" w14:textId="4A001BEE" w:rsidR="00A33D42" w:rsidRPr="001846B3" w:rsidRDefault="007D1546" w:rsidP="007D1546">
                          <w:pPr>
                            <w:pStyle w:val="NoSpacing"/>
                            <w:bidi/>
                            <w:rPr>
                              <w:rFonts w:ascii="Times New Roman" w:hAnsi="Times New Roman" w:cs="Times New Roman"/>
                              <w:color w:val="000000" w:themeColor="text1"/>
                              <w:sz w:val="24"/>
                              <w:szCs w:val="24"/>
                              <w:rtl/>
                            </w:rPr>
                          </w:pPr>
                          <w:r w:rsidRPr="001846B3">
                            <w:rPr>
                              <w:rFonts w:ascii="Times New Roman" w:hAnsi="Times New Roman" w:cs="Times New Roman" w:hint="cs"/>
                              <w:color w:val="000000" w:themeColor="text1"/>
                              <w:sz w:val="24"/>
                              <w:szCs w:val="24"/>
                              <w:rtl/>
                              <w:lang w:bidi="ar-IQ"/>
                            </w:rPr>
                            <w:t>الكلية التقنية الهندسية</w:t>
                          </w:r>
                          <w:r w:rsidR="00A33D42" w:rsidRPr="001846B3">
                            <w:rPr>
                              <w:rFonts w:ascii="Times New Roman" w:hAnsi="Times New Roman" w:cs="Times New Roman"/>
                              <w:color w:val="000000" w:themeColor="text1"/>
                              <w:sz w:val="24"/>
                              <w:szCs w:val="24"/>
                              <w:rtl/>
                              <w:lang w:bidi="ar-IQ"/>
                            </w:rPr>
                            <w:t xml:space="preserve"> </w:t>
                          </w:r>
                        </w:p>
                        <w:p w14:paraId="6AD14CFA" w14:textId="28F1269E" w:rsidR="00FC4648" w:rsidRPr="001846B3" w:rsidRDefault="00FC4648" w:rsidP="00FC4648">
                          <w:pPr>
                            <w:pStyle w:val="NoSpacing"/>
                            <w:bidi/>
                            <w:rPr>
                              <w:rFonts w:ascii="Times New Roman" w:hAnsi="Times New Roman" w:cs="Times New Roman"/>
                              <w:sz w:val="24"/>
                              <w:szCs w:val="24"/>
                              <w:rtl/>
                              <w:lang w:bidi="ar-AE"/>
                            </w:rPr>
                          </w:pPr>
                          <w:r w:rsidRPr="001846B3">
                            <w:rPr>
                              <w:rFonts w:ascii="Times New Roman" w:hAnsi="Times New Roman" w:cs="Times New Roman"/>
                              <w:color w:val="000000" w:themeColor="text1"/>
                              <w:sz w:val="24"/>
                              <w:szCs w:val="24"/>
                              <w:rtl/>
                              <w:lang w:bidi="ar-IQ"/>
                            </w:rPr>
                            <w:t xml:space="preserve">قسم هندسة تقنيات </w:t>
                          </w:r>
                          <w:r w:rsidR="00D7478F" w:rsidRPr="001846B3">
                            <w:rPr>
                              <w:rFonts w:ascii="Times New Roman" w:hAnsi="Times New Roman" w:cs="Times New Roman" w:hint="cs"/>
                              <w:color w:val="000000" w:themeColor="text1"/>
                              <w:sz w:val="24"/>
                              <w:szCs w:val="24"/>
                              <w:rtl/>
                              <w:lang w:bidi="ar-IQ"/>
                            </w:rPr>
                            <w:t>الحاس</w:t>
                          </w:r>
                          <w:r w:rsidR="00422A11" w:rsidRPr="001846B3">
                            <w:rPr>
                              <w:rFonts w:ascii="Times New Roman" w:hAnsi="Times New Roman" w:cs="Times New Roman" w:hint="cs"/>
                              <w:color w:val="000000" w:themeColor="text1"/>
                              <w:sz w:val="24"/>
                              <w:szCs w:val="24"/>
                              <w:rtl/>
                              <w:lang w:bidi="ar-IQ"/>
                            </w:rPr>
                            <w:t>وب</w:t>
                          </w:r>
                        </w:p>
                        <w:p w14:paraId="28837265" w14:textId="665BCCEB" w:rsidR="00A33D42" w:rsidRPr="00DF7DD6" w:rsidRDefault="00A33D42" w:rsidP="00FC4648">
                          <w:pPr>
                            <w:pStyle w:val="NoSpacing"/>
                            <w:bidi/>
                            <w:rPr>
                              <w:rFonts w:ascii="Times New Roman" w:hAnsi="Times New Roman" w:cs="Times New Roman"/>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E638C" id="_x0000_t202" coordsize="21600,21600" o:spt="202" path="m,l,21600r21600,l21600,xe">
              <v:stroke joinstyle="miter"/>
              <v:path gradientshapeok="t" o:connecttype="rect"/>
            </v:shapetype>
            <v:shape id="Text Box 1" o:spid="_x0000_s1026" type="#_x0000_t202" style="position:absolute;margin-left:325.9pt;margin-top:13.3pt;width:169.5pt;height:5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" fillcolor="white [3201]" stroked="f" strokeweight=".5pt">
              <v:textbox>
                <w:txbxContent>
                  <w:p w14:paraId="60AFB225" w14:textId="77777777" w:rsidR="007D1546" w:rsidRPr="001846B3" w:rsidRDefault="00A33D42" w:rsidP="0003504D">
                    <w:pPr>
                      <w:pStyle w:val="NoSpacing"/>
                      <w:bidi/>
                      <w:rPr>
                        <w:rFonts w:ascii="Times New Roman" w:hAnsi="Times New Roman" w:cs="Times New Roman"/>
                        <w:color w:val="000000" w:themeColor="text1"/>
                        <w:sz w:val="24"/>
                        <w:szCs w:val="24"/>
                        <w:rtl/>
                        <w:lang w:bidi="ar-IQ"/>
                      </w:rPr>
                    </w:pPr>
                    <w:r w:rsidRPr="001846B3">
                      <w:rPr>
                        <w:rFonts w:ascii="Times New Roman" w:hAnsi="Times New Roman" w:cs="Times New Roman"/>
                        <w:color w:val="000000" w:themeColor="text1"/>
                        <w:sz w:val="24"/>
                        <w:szCs w:val="24"/>
                        <w:rtl/>
                        <w:lang w:bidi="ar-IQ"/>
                      </w:rPr>
                      <w:t>جامعة أوروك</w:t>
                    </w:r>
                  </w:p>
                  <w:p w14:paraId="283F894F" w14:textId="4A001BEE" w:rsidR="00A33D42" w:rsidRPr="001846B3" w:rsidRDefault="007D1546" w:rsidP="007D1546">
                    <w:pPr>
                      <w:pStyle w:val="NoSpacing"/>
                      <w:bidi/>
                      <w:rPr>
                        <w:rFonts w:ascii="Times New Roman" w:hAnsi="Times New Roman" w:cs="Times New Roman"/>
                        <w:color w:val="000000" w:themeColor="text1"/>
                        <w:sz w:val="24"/>
                        <w:szCs w:val="24"/>
                        <w:rtl/>
                      </w:rPr>
                    </w:pPr>
                    <w:r w:rsidRPr="001846B3">
                      <w:rPr>
                        <w:rFonts w:ascii="Times New Roman" w:hAnsi="Times New Roman" w:cs="Times New Roman" w:hint="cs"/>
                        <w:color w:val="000000" w:themeColor="text1"/>
                        <w:sz w:val="24"/>
                        <w:szCs w:val="24"/>
                        <w:rtl/>
                        <w:lang w:bidi="ar-IQ"/>
                      </w:rPr>
                      <w:t>الكلية التقنية الهندسية</w:t>
                    </w:r>
                    <w:r w:rsidR="00A33D42" w:rsidRPr="001846B3">
                      <w:rPr>
                        <w:rFonts w:ascii="Times New Roman" w:hAnsi="Times New Roman" w:cs="Times New Roman"/>
                        <w:color w:val="000000" w:themeColor="text1"/>
                        <w:sz w:val="24"/>
                        <w:szCs w:val="24"/>
                        <w:rtl/>
                        <w:lang w:bidi="ar-IQ"/>
                      </w:rPr>
                      <w:t xml:space="preserve"> </w:t>
                    </w:r>
                  </w:p>
                  <w:p w14:paraId="6AD14CFA" w14:textId="28F1269E" w:rsidR="00FC4648" w:rsidRPr="001846B3" w:rsidRDefault="00FC4648" w:rsidP="00FC4648">
                    <w:pPr>
                      <w:pStyle w:val="NoSpacing"/>
                      <w:bidi/>
                      <w:rPr>
                        <w:rFonts w:ascii="Times New Roman" w:hAnsi="Times New Roman" w:cs="Times New Roman"/>
                        <w:sz w:val="24"/>
                        <w:szCs w:val="24"/>
                        <w:rtl/>
                        <w:lang w:bidi="ar-AE"/>
                      </w:rPr>
                    </w:pPr>
                    <w:r w:rsidRPr="001846B3">
                      <w:rPr>
                        <w:rFonts w:ascii="Times New Roman" w:hAnsi="Times New Roman" w:cs="Times New Roman"/>
                        <w:color w:val="000000" w:themeColor="text1"/>
                        <w:sz w:val="24"/>
                        <w:szCs w:val="24"/>
                        <w:rtl/>
                        <w:lang w:bidi="ar-IQ"/>
                      </w:rPr>
                      <w:t xml:space="preserve">قسم هندسة تقنيات </w:t>
                    </w:r>
                    <w:r w:rsidR="00D7478F" w:rsidRPr="001846B3">
                      <w:rPr>
                        <w:rFonts w:ascii="Times New Roman" w:hAnsi="Times New Roman" w:cs="Times New Roman" w:hint="cs"/>
                        <w:color w:val="000000" w:themeColor="text1"/>
                        <w:sz w:val="24"/>
                        <w:szCs w:val="24"/>
                        <w:rtl/>
                        <w:lang w:bidi="ar-IQ"/>
                      </w:rPr>
                      <w:t>الحاس</w:t>
                    </w:r>
                    <w:r w:rsidR="00422A11" w:rsidRPr="001846B3">
                      <w:rPr>
                        <w:rFonts w:ascii="Times New Roman" w:hAnsi="Times New Roman" w:cs="Times New Roman" w:hint="cs"/>
                        <w:color w:val="000000" w:themeColor="text1"/>
                        <w:sz w:val="24"/>
                        <w:szCs w:val="24"/>
                        <w:rtl/>
                        <w:lang w:bidi="ar-IQ"/>
                      </w:rPr>
                      <w:t>وب</w:t>
                    </w:r>
                  </w:p>
                  <w:p w14:paraId="28837265" w14:textId="665BCCEB" w:rsidR="00A33D42" w:rsidRPr="00DF7DD6" w:rsidRDefault="00A33D42" w:rsidP="00FC4648">
                    <w:pPr>
                      <w:pStyle w:val="NoSpacing"/>
                      <w:bidi/>
                      <w:rPr>
                        <w:rFonts w:ascii="Times New Roman" w:hAnsi="Times New Roman" w:cs="Times New Roman"/>
                        <w:sz w:val="28"/>
                        <w:szCs w:val="28"/>
                        <w:rtl/>
                      </w:rPr>
                    </w:pPr>
                  </w:p>
                </w:txbxContent>
              </v:textbox>
            </v:shape>
          </w:pict>
        </mc:Fallback>
      </mc:AlternateContent>
    </w:r>
    <w:r w:rsidR="002D6E96">
      <w:rPr>
        <w:noProof/>
      </w:rPr>
      <mc:AlternateContent>
        <mc:Choice Requires="wps">
          <w:drawing>
            <wp:anchor distT="0" distB="0" distL="114300" distR="114300" simplePos="0" relativeHeight="251676672" behindDoc="1" locked="0" layoutInCell="1" allowOverlap="1" wp14:anchorId="6191FA57" wp14:editId="17DD7C4C">
              <wp:simplePos x="0" y="0"/>
              <wp:positionH relativeFrom="column">
                <wp:posOffset>-350974</wp:posOffset>
              </wp:positionH>
              <wp:positionV relativeFrom="paragraph">
                <wp:posOffset>168910</wp:posOffset>
              </wp:positionV>
              <wp:extent cx="2982686" cy="772886"/>
              <wp:effectExtent l="0" t="0" r="8255" b="8255"/>
              <wp:wrapNone/>
              <wp:docPr id="1865097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2686" cy="772886"/>
                      </a:xfrm>
                      <a:prstGeom prst="rect">
                        <a:avLst/>
                      </a:prstGeom>
                      <a:solidFill>
                        <a:schemeClr val="lt1"/>
                      </a:solidFill>
                      <a:ln w="6350">
                        <a:noFill/>
                      </a:ln>
                    </wps:spPr>
                    <wps:txbx>
                      <w:txbxContent>
                        <w:p w14:paraId="265C9D81" w14:textId="11FE9266" w:rsidR="00A33D42" w:rsidRPr="002D6E96" w:rsidRDefault="002D6E96" w:rsidP="0003504D">
                          <w:pPr>
                            <w:pStyle w:val="NoSpacing"/>
                            <w:jc w:val="both"/>
                            <w:rPr>
                              <w:rFonts w:ascii="Times New Roman" w:hAnsi="Times New Roman" w:cs="Times New Roman"/>
                              <w:color w:val="000000" w:themeColor="text1"/>
                              <w:lang w:val="en-US"/>
                            </w:rPr>
                          </w:pPr>
                          <w:r>
                            <w:rPr>
                              <w:rFonts w:ascii="Times New Roman" w:hAnsi="Times New Roman" w:cs="Times New Roman"/>
                              <w:color w:val="000000" w:themeColor="text1"/>
                            </w:rPr>
                            <w:t>Uruk</w:t>
                          </w:r>
                          <w:r w:rsidRPr="002D6E96">
                            <w:rPr>
                              <w:rFonts w:ascii="Times New Roman" w:hAnsi="Times New Roman" w:cs="Times New Roman"/>
                              <w:color w:val="000000" w:themeColor="text1"/>
                            </w:rPr>
                            <w:t xml:space="preserve"> University</w:t>
                          </w:r>
                        </w:p>
                        <w:p w14:paraId="63AB1C46" w14:textId="51E3AD04" w:rsidR="007D1546" w:rsidRPr="002D6E96" w:rsidRDefault="007D1546" w:rsidP="0003504D">
                          <w:pPr>
                            <w:pStyle w:val="NoSpacing"/>
                            <w:jc w:val="both"/>
                            <w:rPr>
                              <w:rFonts w:ascii="Times New Roman" w:hAnsi="Times New Roman" w:cs="Times New Roman"/>
                              <w:color w:val="000000" w:themeColor="text1"/>
                              <w:lang w:val="en-US"/>
                            </w:rPr>
                          </w:pPr>
                          <w:r w:rsidRPr="002D6E96">
                            <w:rPr>
                              <w:rFonts w:ascii="Times New Roman" w:hAnsi="Times New Roman" w:cs="Times New Roman"/>
                              <w:color w:val="000000" w:themeColor="text1"/>
                              <w:lang w:val="en-US"/>
                            </w:rPr>
                            <w:t>College of Technical Engineering</w:t>
                          </w:r>
                        </w:p>
                        <w:p w14:paraId="592E0109" w14:textId="6E8F246B" w:rsidR="00A33D42" w:rsidRPr="00930603" w:rsidRDefault="00A33D42" w:rsidP="00BD650B">
                          <w:pPr>
                            <w:pStyle w:val="NoSpacing"/>
                            <w:rPr>
                              <w:lang w:val="en-US"/>
                            </w:rPr>
                          </w:pPr>
                          <w:r w:rsidRPr="00930603">
                            <w:rPr>
                              <w:rFonts w:ascii="Times New Roman" w:hAnsi="Times New Roman" w:cs="Times New Roman"/>
                              <w:color w:val="000000" w:themeColor="text1"/>
                              <w:sz w:val="20"/>
                              <w:szCs w:val="20"/>
                              <w:lang w:val="en-US"/>
                            </w:rPr>
                            <w:t xml:space="preserve">Department of </w:t>
                          </w:r>
                          <w:r w:rsidR="00A550E6" w:rsidRPr="00930603">
                            <w:rPr>
                              <w:rFonts w:ascii="Times New Roman" w:hAnsi="Times New Roman" w:cs="Times New Roman"/>
                              <w:color w:val="000000" w:themeColor="text1"/>
                              <w:sz w:val="20"/>
                              <w:szCs w:val="20"/>
                              <w:lang w:val="en-US"/>
                            </w:rPr>
                            <w:t>Computer Engineering Technologies</w:t>
                          </w:r>
                        </w:p>
                        <w:p w14:paraId="54EA8F0F" w14:textId="77777777" w:rsidR="00A33D42" w:rsidRPr="008F76C3" w:rsidRDefault="00A33D42" w:rsidP="00DF7DD6">
                          <w:pPr>
                            <w:pStyle w:val="Header"/>
                            <w:spacing w:line="276" w:lineRule="auto"/>
                            <w:jc w:val="center"/>
                            <w:rPr>
                              <w:rFonts w:cs="GE SS Text Light"/>
                              <w:b/>
                              <w:bCs/>
                              <w:sz w:val="20"/>
                              <w:szCs w:val="20"/>
                              <w:lang w:val="en-US" w:bidi="ar-IQ"/>
                            </w:rPr>
                          </w:pPr>
                          <w:r>
                            <w:rPr>
                              <w:rFonts w:cs="GE SS Text Light" w:hint="cs"/>
                              <w:b/>
                              <w:bCs/>
                              <w:sz w:val="20"/>
                              <w:szCs w:val="20"/>
                              <w:rtl/>
                              <w:lang w:val="en-US" w:bidi="ar-IQ"/>
                            </w:rPr>
                            <w:t xml:space="preserve"> </w:t>
                          </w:r>
                        </w:p>
                        <w:p w14:paraId="457F15A7" w14:textId="77777777" w:rsidR="00A33D42" w:rsidRPr="00DF7DD6" w:rsidRDefault="00A33D42" w:rsidP="00803572">
                          <w:pPr>
                            <w:pStyle w:val="NoSpacing"/>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1FA57" id="Text Box 3" o:spid="_x0000_s1027" type="#_x0000_t202" style="position:absolute;margin-left:-27.65pt;margin-top:13.3pt;width:234.85pt;height:60.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" fillcolor="white [3201]" stroked="f" strokeweight=".5pt">
              <v:textbox>
                <w:txbxContent>
                  <w:p w14:paraId="265C9D81" w14:textId="11FE9266" w:rsidR="00A33D42" w:rsidRPr="002D6E96" w:rsidRDefault="002D6E96" w:rsidP="0003504D">
                    <w:pPr>
                      <w:pStyle w:val="NoSpacing"/>
                      <w:jc w:val="both"/>
                      <w:rPr>
                        <w:rFonts w:ascii="Times New Roman" w:hAnsi="Times New Roman" w:cs="Times New Roman"/>
                        <w:color w:val="000000" w:themeColor="text1"/>
                        <w:lang w:val="en-US"/>
                      </w:rPr>
                    </w:pPr>
                    <w:r>
                      <w:rPr>
                        <w:rFonts w:ascii="Times New Roman" w:hAnsi="Times New Roman" w:cs="Times New Roman"/>
                        <w:color w:val="000000" w:themeColor="text1"/>
                      </w:rPr>
                      <w:t>Uruk</w:t>
                    </w:r>
                    <w:r w:rsidRPr="002D6E96">
                      <w:rPr>
                        <w:rFonts w:ascii="Times New Roman" w:hAnsi="Times New Roman" w:cs="Times New Roman"/>
                        <w:color w:val="000000" w:themeColor="text1"/>
                      </w:rPr>
                      <w:t xml:space="preserve"> University</w:t>
                    </w:r>
                  </w:p>
                  <w:p w14:paraId="63AB1C46" w14:textId="51E3AD04" w:rsidR="007D1546" w:rsidRPr="002D6E96" w:rsidRDefault="007D1546" w:rsidP="0003504D">
                    <w:pPr>
                      <w:pStyle w:val="NoSpacing"/>
                      <w:jc w:val="both"/>
                      <w:rPr>
                        <w:rFonts w:ascii="Times New Roman" w:hAnsi="Times New Roman" w:cs="Times New Roman"/>
                        <w:color w:val="000000" w:themeColor="text1"/>
                        <w:lang w:val="en-US"/>
                      </w:rPr>
                    </w:pPr>
                    <w:r w:rsidRPr="002D6E96">
                      <w:rPr>
                        <w:rFonts w:ascii="Times New Roman" w:hAnsi="Times New Roman" w:cs="Times New Roman"/>
                        <w:color w:val="000000" w:themeColor="text1"/>
                        <w:lang w:val="en-US"/>
                      </w:rPr>
                      <w:t>College of Technical Engineering</w:t>
                    </w:r>
                  </w:p>
                  <w:p w14:paraId="592E0109" w14:textId="6E8F246B" w:rsidR="00A33D42" w:rsidRPr="00930603" w:rsidRDefault="00A33D42" w:rsidP="00BD650B">
                    <w:pPr>
                      <w:pStyle w:val="NoSpacing"/>
                      <w:rPr>
                        <w:lang w:val="en-US"/>
                      </w:rPr>
                    </w:pPr>
                    <w:r w:rsidRPr="00930603">
                      <w:rPr>
                        <w:rFonts w:ascii="Times New Roman" w:hAnsi="Times New Roman" w:cs="Times New Roman"/>
                        <w:color w:val="000000" w:themeColor="text1"/>
                        <w:sz w:val="20"/>
                        <w:szCs w:val="20"/>
                        <w:lang w:val="en-US"/>
                      </w:rPr>
                      <w:t xml:space="preserve">Department of </w:t>
                    </w:r>
                    <w:r w:rsidR="00A550E6" w:rsidRPr="00930603">
                      <w:rPr>
                        <w:rFonts w:ascii="Times New Roman" w:hAnsi="Times New Roman" w:cs="Times New Roman"/>
                        <w:color w:val="000000" w:themeColor="text1"/>
                        <w:sz w:val="20"/>
                        <w:szCs w:val="20"/>
                        <w:lang w:val="en-US"/>
                      </w:rPr>
                      <w:t>Computer Engineering Technologies</w:t>
                    </w:r>
                  </w:p>
                  <w:p w14:paraId="54EA8F0F" w14:textId="77777777" w:rsidR="00A33D42" w:rsidRPr="008F76C3" w:rsidRDefault="00A33D42" w:rsidP="00DF7DD6">
                    <w:pPr>
                      <w:pStyle w:val="Header"/>
                      <w:spacing w:line="276" w:lineRule="auto"/>
                      <w:jc w:val="center"/>
                      <w:rPr>
                        <w:rFonts w:cs="GE SS Text Light"/>
                        <w:b/>
                        <w:bCs/>
                        <w:sz w:val="20"/>
                        <w:szCs w:val="20"/>
                        <w:lang w:val="en-US" w:bidi="ar-IQ"/>
                      </w:rPr>
                    </w:pPr>
                    <w:r>
                      <w:rPr>
                        <w:rFonts w:cs="GE SS Text Light" w:hint="cs"/>
                        <w:b/>
                        <w:bCs/>
                        <w:sz w:val="20"/>
                        <w:szCs w:val="20"/>
                        <w:rtl/>
                        <w:lang w:val="en-US" w:bidi="ar-IQ"/>
                      </w:rPr>
                      <w:t xml:space="preserve"> </w:t>
                    </w:r>
                  </w:p>
                  <w:p w14:paraId="457F15A7" w14:textId="77777777" w:rsidR="00A33D42" w:rsidRPr="00DF7DD6" w:rsidRDefault="00A33D42" w:rsidP="00803572">
                    <w:pPr>
                      <w:pStyle w:val="NoSpacing"/>
                      <w:jc w:val="center"/>
                      <w:rPr>
                        <w:sz w:val="28"/>
                        <w:szCs w:val="28"/>
                        <w:lang w:val="en-US"/>
                      </w:rPr>
                    </w:pPr>
                  </w:p>
                </w:txbxContent>
              </v:textbox>
            </v:shape>
          </w:pict>
        </mc:Fallback>
      </mc:AlternateContent>
    </w:r>
    <w:r w:rsidR="002D6E96" w:rsidRPr="00476D69">
      <w:rPr>
        <w:noProof/>
        <w:sz w:val="18"/>
        <w:szCs w:val="24"/>
        <w:lang w:val="en-US"/>
      </w:rPr>
      <w:drawing>
        <wp:anchor distT="0" distB="0" distL="114300" distR="114300" simplePos="0" relativeHeight="251654144" behindDoc="1" locked="0" layoutInCell="1" allowOverlap="1" wp14:anchorId="71C22E1C" wp14:editId="7EC18E62">
          <wp:simplePos x="0" y="0"/>
          <wp:positionH relativeFrom="column">
            <wp:posOffset>2707367</wp:posOffset>
          </wp:positionH>
          <wp:positionV relativeFrom="paragraph">
            <wp:posOffset>200207</wp:posOffset>
          </wp:positionV>
          <wp:extent cx="805543" cy="538807"/>
          <wp:effectExtent l="0" t="0" r="0" b="0"/>
          <wp:wrapNone/>
          <wp:docPr id="13" name="Picture 13" descr="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logo.jpg"/>
                  <pic:cNvPicPr/>
                </pic:nvPicPr>
                <pic:blipFill>
                  <a:blip r:embed="rId1" cstate="print"/>
                  <a:stretch>
                    <a:fillRect/>
                  </a:stretch>
                </pic:blipFill>
                <pic:spPr>
                  <a:xfrm>
                    <a:off x="0" y="0"/>
                    <a:ext cx="805543" cy="538807"/>
                  </a:xfrm>
                  <a:prstGeom prst="rect">
                    <a:avLst/>
                  </a:prstGeom>
                </pic:spPr>
              </pic:pic>
            </a:graphicData>
          </a:graphic>
          <wp14:sizeRelH relativeFrom="margin">
            <wp14:pctWidth>0</wp14:pctWidth>
          </wp14:sizeRelH>
          <wp14:sizeRelV relativeFrom="margin">
            <wp14:pctHeight>0</wp14:pctHeight>
          </wp14:sizeRelV>
        </wp:anchor>
      </w:drawing>
    </w:r>
    <w:r w:rsidR="00A33D42">
      <w:rPr>
        <w:rFonts w:cs="GE SS Text Light"/>
        <w:b/>
        <w:bCs/>
        <w:noProof/>
        <w:lang w:val="en-US"/>
      </w:rPr>
      <w:drawing>
        <wp:anchor distT="0" distB="0" distL="114300" distR="114300" simplePos="0" relativeHeight="251663360" behindDoc="1" locked="0" layoutInCell="0" allowOverlap="1" wp14:anchorId="200D4C73" wp14:editId="393AA3C1">
          <wp:simplePos x="0" y="0"/>
          <wp:positionH relativeFrom="margin">
            <wp:posOffset>-263525</wp:posOffset>
          </wp:positionH>
          <wp:positionV relativeFrom="margin">
            <wp:posOffset>1621790</wp:posOffset>
          </wp:positionV>
          <wp:extent cx="6642100" cy="4472940"/>
          <wp:effectExtent l="0" t="0" r="6350" b="3810"/>
          <wp:wrapNone/>
          <wp:docPr id="41" name="Picture 41"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15765470" descr="new_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642100" cy="4472940"/>
                  </a:xfrm>
                  <a:prstGeom prst="rect">
                    <a:avLst/>
                  </a:prstGeom>
                  <a:noFill/>
                </pic:spPr>
              </pic:pic>
            </a:graphicData>
          </a:graphic>
          <wp14:sizeRelH relativeFrom="page">
            <wp14:pctWidth>0</wp14:pctWidth>
          </wp14:sizeRelH>
          <wp14:sizeRelV relativeFrom="page">
            <wp14:pctHeight>0</wp14:pctHeight>
          </wp14:sizeRelV>
        </wp:anchor>
      </w:drawing>
    </w:r>
    <w:r w:rsidR="00A33D42">
      <w:rPr>
        <w:noProof/>
        <w:sz w:val="18"/>
        <w:szCs w:val="24"/>
        <w:lang w:val="en-US"/>
      </w:rPr>
      <w:t xml:space="preserve"> </w:t>
    </w:r>
  </w:p>
  <w:p w14:paraId="6F723845" w14:textId="3AF6AA73" w:rsidR="00A33D42" w:rsidRPr="004926AF" w:rsidRDefault="00A33D42" w:rsidP="004926AF">
    <w:pPr>
      <w:pStyle w:val="Header"/>
      <w:jc w:val="both"/>
      <w:rPr>
        <w:rFonts w:cs="GE SS Text Light"/>
        <w:b/>
        <w:bCs/>
        <w:color w:val="008080"/>
        <w:szCs w:val="24"/>
        <w:lang w:val="en-US" w:bidi="ar-IQ"/>
      </w:rPr>
    </w:pPr>
    <w:r w:rsidRPr="004926AF">
      <w:rPr>
        <w:rFonts w:ascii="Ngopi Doken Regular" w:hAnsi="Ngopi Doken Regular" w:cs="GE SS Text Light"/>
        <w:b/>
        <w:bCs/>
        <w:color w:val="008080"/>
        <w:sz w:val="30"/>
        <w:szCs w:val="26"/>
      </w:rPr>
      <w:t xml:space="preserve">                             </w:t>
    </w:r>
    <w:r w:rsidRPr="004926AF">
      <w:rPr>
        <w:rFonts w:ascii="Ngopi Doken Regular" w:hAnsi="Ngopi Doken Regular" w:cs="GE SS Text Light"/>
        <w:b/>
        <w:bCs/>
        <w:color w:val="008080"/>
        <w:sz w:val="8"/>
        <w:szCs w:val="8"/>
        <w:lang w:val="en-US"/>
      </w:rPr>
      <w:t xml:space="preserve">             </w:t>
    </w:r>
    <w:r w:rsidRPr="004926AF">
      <w:rPr>
        <w:rFonts w:ascii="Ngopi Doken Regular" w:hAnsi="Ngopi Doken Regular" w:cs="GE SS Text Light"/>
        <w:b/>
        <w:bCs/>
        <w:color w:val="008080"/>
        <w:sz w:val="30"/>
        <w:szCs w:val="26"/>
        <w:lang w:val="en-US"/>
      </w:rPr>
      <w:t xml:space="preserve">  </w:t>
    </w:r>
    <w:r w:rsidRPr="004926AF">
      <w:rPr>
        <w:rFonts w:ascii="Ngopi Doken Regular" w:hAnsi="Ngopi Doken Regular" w:cs="GE SS Text Light"/>
        <w:b/>
        <w:bCs/>
        <w:color w:val="008080"/>
        <w:sz w:val="30"/>
        <w:szCs w:val="26"/>
      </w:rPr>
      <w:t xml:space="preserve">  </w:t>
    </w:r>
    <w:r w:rsidRPr="004926AF">
      <w:rPr>
        <w:rFonts w:ascii="Ngopi Doken Regular" w:hAnsi="Ngopi Doken Regular" w:cs="GE SS Text Light"/>
        <w:b/>
        <w:bCs/>
        <w:color w:val="008080"/>
        <w:sz w:val="28"/>
      </w:rPr>
      <w:t xml:space="preserve"> </w:t>
    </w:r>
    <w:r w:rsidRPr="004926AF">
      <w:rPr>
        <w:rFonts w:cs="GE SS Text Light" w:hint="cs"/>
        <w:b/>
        <w:bCs/>
        <w:color w:val="008080"/>
        <w:szCs w:val="26"/>
        <w:rtl/>
        <w:lang w:bidi="ar-IQ"/>
      </w:rPr>
      <w:t xml:space="preserve">    </w:t>
    </w:r>
  </w:p>
  <w:p w14:paraId="0BE5AE13" w14:textId="37D35E04" w:rsidR="00A33D42" w:rsidRPr="004926AF" w:rsidRDefault="00A33D42" w:rsidP="004926AF">
    <w:pPr>
      <w:pStyle w:val="Header"/>
      <w:spacing w:after="240"/>
      <w:rPr>
        <w:rFonts w:cs="GE SS Text Light"/>
        <w:b/>
        <w:bCs/>
        <w:color w:val="008080"/>
        <w:sz w:val="24"/>
        <w:szCs w:val="28"/>
        <w:lang w:val="en-US" w:bidi="ar-IQ"/>
      </w:rPr>
    </w:pPr>
    <w:r w:rsidRPr="004926AF">
      <w:rPr>
        <w:rFonts w:ascii="Ngopi Doken Regular" w:hAnsi="Ngopi Doken Regular" w:cs="GE SS Text Light"/>
        <w:b/>
        <w:bCs/>
        <w:color w:val="008080"/>
        <w:sz w:val="24"/>
        <w:szCs w:val="24"/>
      </w:rPr>
      <w:t xml:space="preserve">                     </w:t>
    </w:r>
    <w:r w:rsidRPr="004926AF">
      <w:rPr>
        <w:rFonts w:cs="GE SS Text Light"/>
        <w:b/>
        <w:bCs/>
        <w:color w:val="008080"/>
        <w:szCs w:val="24"/>
      </w:rPr>
      <w:t xml:space="preserve">                 </w:t>
    </w:r>
    <w:r>
      <w:rPr>
        <w:rFonts w:cs="GE SS Text Light"/>
        <w:b/>
        <w:bCs/>
        <w:color w:val="008080"/>
        <w:szCs w:val="24"/>
      </w:rPr>
      <w:t xml:space="preserve">         </w:t>
    </w:r>
    <w:r w:rsidRPr="004926AF">
      <w:rPr>
        <w:rFonts w:cs="GE SS Text Light"/>
        <w:b/>
        <w:bCs/>
        <w:color w:val="008080"/>
        <w:szCs w:val="24"/>
      </w:rPr>
      <w:t xml:space="preserve">               </w:t>
    </w:r>
  </w:p>
  <w:p w14:paraId="0553BDE3" w14:textId="77777777" w:rsidR="00A33D42" w:rsidRDefault="00A33D42" w:rsidP="00476D69">
    <w:pPr>
      <w:pStyle w:val="NoSpacing"/>
      <w:rPr>
        <w:sz w:val="28"/>
        <w:szCs w:val="28"/>
        <w:lang w:val="en-US" w:bidi="ar-IQ"/>
      </w:rPr>
    </w:pPr>
  </w:p>
  <w:p w14:paraId="78A85CAB" w14:textId="77777777" w:rsidR="00A33D42" w:rsidRPr="002D6E96" w:rsidRDefault="00A33D42" w:rsidP="005C3FC8">
    <w:pPr>
      <w:pStyle w:val="Header"/>
      <w:spacing w:line="276" w:lineRule="auto"/>
      <w:jc w:val="center"/>
      <w:rPr>
        <w:rFonts w:cs="GE SS Text Light"/>
        <w:sz w:val="16"/>
        <w:szCs w:val="16"/>
        <w:lang w:val="en-US"/>
      </w:rPr>
    </w:pPr>
    <w:r w:rsidRPr="002D6E96">
      <w:rPr>
        <w:rFonts w:cs="GE SS Text Light" w:hint="cs"/>
        <w:sz w:val="16"/>
        <w:szCs w:val="16"/>
        <w:rtl/>
        <w:lang w:bidi="ar-IQ"/>
      </w:rPr>
      <w:t>تم الإعتراف بها من قبل وزارة التعليم العالي والبحث العلمي</w:t>
    </w:r>
  </w:p>
  <w:p w14:paraId="6DF7F697" w14:textId="24C2D8D0" w:rsidR="00A33D42" w:rsidRPr="002D6E96" w:rsidRDefault="00A33D42" w:rsidP="005C3FC8">
    <w:pPr>
      <w:pStyle w:val="Header"/>
      <w:spacing w:line="276" w:lineRule="auto"/>
      <w:jc w:val="center"/>
      <w:rPr>
        <w:rFonts w:cs="GE SS Text Light"/>
        <w:sz w:val="16"/>
        <w:szCs w:val="16"/>
        <w:lang w:bidi="ar-IQ"/>
      </w:rPr>
    </w:pPr>
    <w:r w:rsidRPr="002D6E96">
      <w:rPr>
        <w:rFonts w:cs="GE SS Text Light"/>
        <w:noProof/>
        <w:sz w:val="16"/>
        <w:szCs w:val="16"/>
        <w:lang w:bidi="ar-IQ"/>
      </w:rPr>
      <w:drawing>
        <wp:anchor distT="0" distB="0" distL="114300" distR="114300" simplePos="0" relativeHeight="251657216" behindDoc="0" locked="0" layoutInCell="1" allowOverlap="1" wp14:anchorId="3A2A2E2D" wp14:editId="7F3A3F6C">
          <wp:simplePos x="0" y="0"/>
          <wp:positionH relativeFrom="column">
            <wp:posOffset>3810</wp:posOffset>
          </wp:positionH>
          <wp:positionV relativeFrom="paragraph">
            <wp:posOffset>199390</wp:posOffset>
          </wp:positionV>
          <wp:extent cx="6153150" cy="45085"/>
          <wp:effectExtent l="0" t="0" r="0" b="0"/>
          <wp:wrapSquare wrapText="bothSides"/>
          <wp:docPr id="14" name="Picture 3" descr="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png"/>
                  <pic:cNvPicPr/>
                </pic:nvPicPr>
                <pic:blipFill>
                  <a:blip r:embed="rId3"/>
                  <a:stretch>
                    <a:fillRect/>
                  </a:stretch>
                </pic:blipFill>
                <pic:spPr>
                  <a:xfrm>
                    <a:off x="0" y="0"/>
                    <a:ext cx="6153150" cy="45085"/>
                  </a:xfrm>
                  <a:prstGeom prst="rect">
                    <a:avLst/>
                  </a:prstGeom>
                </pic:spPr>
              </pic:pic>
            </a:graphicData>
          </a:graphic>
          <wp14:sizeRelH relativeFrom="margin">
            <wp14:pctWidth>0</wp14:pctWidth>
          </wp14:sizeRelH>
          <wp14:sizeRelV relativeFrom="margin">
            <wp14:pctHeight>0</wp14:pctHeight>
          </wp14:sizeRelV>
        </wp:anchor>
      </w:drawing>
    </w:r>
    <w:r w:rsidR="002D6E96" w:rsidRPr="002D6E96">
      <w:rPr>
        <w:rFonts w:cs="GE SS Text Light" w:hint="cs"/>
        <w:sz w:val="16"/>
        <w:szCs w:val="16"/>
        <w:rtl/>
        <w:lang w:bidi="ar-IQ"/>
      </w:rPr>
      <w:t xml:space="preserve">بكتابها </w:t>
    </w:r>
    <w:r w:rsidRPr="002D6E96">
      <w:rPr>
        <w:rFonts w:cs="GE SS Text Light" w:hint="cs"/>
        <w:sz w:val="16"/>
        <w:szCs w:val="16"/>
        <w:rtl/>
        <w:lang w:bidi="ar-IQ"/>
      </w:rPr>
      <w:t>المرقم ت هـ أ /3802 في 20/12/</w:t>
    </w:r>
    <w:r w:rsidR="002D6E96" w:rsidRPr="002D6E96">
      <w:rPr>
        <w:rFonts w:cs="GE SS Text Light" w:hint="cs"/>
        <w:sz w:val="16"/>
        <w:szCs w:val="16"/>
        <w:rtl/>
        <w:lang w:bidi="ar-IQ"/>
      </w:rPr>
      <w:t>2015</w:t>
    </w:r>
  </w:p>
  <w:p w14:paraId="5CBC0367" w14:textId="77777777" w:rsidR="00A33D42" w:rsidRDefault="00A33D42" w:rsidP="00405735">
    <w:pPr>
      <w:pStyle w:val="Header"/>
      <w:rPr>
        <w:b/>
        <w:bCs/>
        <w:sz w:val="28"/>
        <w:szCs w:val="28"/>
        <w:lang w:val="en-US"/>
      </w:rPr>
    </w:pPr>
    <w:bookmarkStart w:id="1" w:name="_Hlk176069739"/>
    <w:bookmarkStart w:id="2" w:name="_Hlk176069740"/>
    <w:r>
      <w:rPr>
        <w:b/>
        <w:bCs/>
        <w:sz w:val="28"/>
        <w:szCs w:val="28"/>
        <w:lang w:val="en-US"/>
      </w:rPr>
      <w:t xml:space="preserve"> </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1BD3" w14:textId="77777777" w:rsidR="00A33D42" w:rsidRDefault="00000000">
    <w:pPr>
      <w:pStyle w:val="Header"/>
    </w:pPr>
    <w:r>
      <w:rPr>
        <w:noProof/>
        <w:lang w:val="en-US"/>
      </w:rPr>
      <w:pict w14:anchorId="073F6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765468" o:spid="_x0000_s1037" type="#_x0000_t75" style="position:absolute;margin-left:0;margin-top:0;width:523pt;height:350.7pt;z-index:-251643904;mso-position-horizontal:center;mso-position-horizontal-relative:margin;mso-position-vertical:center;mso-position-vertical-relative:margin" o:allowincell="f">
          <v:imagedata r:id="rId1" o:title="new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49C"/>
    <w:multiLevelType w:val="hybridMultilevel"/>
    <w:tmpl w:val="F2F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0C19"/>
    <w:multiLevelType w:val="hybridMultilevel"/>
    <w:tmpl w:val="9E4A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91BBF"/>
    <w:multiLevelType w:val="hybridMultilevel"/>
    <w:tmpl w:val="6A548A44"/>
    <w:lvl w:ilvl="0" w:tplc="BFA4A278">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D563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613F61"/>
    <w:multiLevelType w:val="hybridMultilevel"/>
    <w:tmpl w:val="68BC9042"/>
    <w:lvl w:ilvl="0" w:tplc="33D84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F357F"/>
    <w:multiLevelType w:val="multilevel"/>
    <w:tmpl w:val="31F04E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2A78E5"/>
    <w:multiLevelType w:val="multilevel"/>
    <w:tmpl w:val="586CB63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158531C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DB5BCB"/>
    <w:multiLevelType w:val="hybridMultilevel"/>
    <w:tmpl w:val="4D9EF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B5C6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1430AC"/>
    <w:multiLevelType w:val="hybridMultilevel"/>
    <w:tmpl w:val="27F8D41A"/>
    <w:lvl w:ilvl="0" w:tplc="935491D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A47F2"/>
    <w:multiLevelType w:val="hybridMultilevel"/>
    <w:tmpl w:val="A82A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C05B8"/>
    <w:multiLevelType w:val="multilevel"/>
    <w:tmpl w:val="46F6DB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EEF5FAB"/>
    <w:multiLevelType w:val="hybridMultilevel"/>
    <w:tmpl w:val="C770A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BC12B3"/>
    <w:multiLevelType w:val="multilevel"/>
    <w:tmpl w:val="123E14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8323C73"/>
    <w:multiLevelType w:val="hybridMultilevel"/>
    <w:tmpl w:val="FC20F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977A3"/>
    <w:multiLevelType w:val="hybridMultilevel"/>
    <w:tmpl w:val="4366286C"/>
    <w:lvl w:ilvl="0" w:tplc="48EAA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51EBD"/>
    <w:multiLevelType w:val="hybridMultilevel"/>
    <w:tmpl w:val="A82A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B0CD1"/>
    <w:multiLevelType w:val="hybridMultilevel"/>
    <w:tmpl w:val="A82A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77634"/>
    <w:multiLevelType w:val="multilevel"/>
    <w:tmpl w:val="60A4D4B8"/>
    <w:lvl w:ilvl="0">
      <w:start w:val="1"/>
      <w:numFmt w:val="arabicAbjad"/>
      <w:lvlText w:val="%1)"/>
      <w:lvlJc w:val="left"/>
      <w:pPr>
        <w:ind w:left="1080" w:hanging="360"/>
      </w:pPr>
      <w:rPr>
        <w:rFonts w:hint="default"/>
        <w:b w:val="0"/>
        <w:sz w:val="4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4317EB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842436"/>
    <w:multiLevelType w:val="hybridMultilevel"/>
    <w:tmpl w:val="8F7E659E"/>
    <w:lvl w:ilvl="0" w:tplc="E77C2D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68D00B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B4126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C95EE3"/>
    <w:multiLevelType w:val="hybridMultilevel"/>
    <w:tmpl w:val="338AA2CE"/>
    <w:lvl w:ilvl="0" w:tplc="8E109D2A">
      <w:start w:val="1"/>
      <w:numFmt w:val="arabicAbjad"/>
      <w:lvlText w:val="%1)"/>
      <w:lvlJc w:val="left"/>
      <w:pPr>
        <w:ind w:left="1800" w:hanging="360"/>
      </w:pPr>
      <w:rPr>
        <w:rFonts w:hint="default"/>
        <w:b w:val="0"/>
        <w:sz w:val="40"/>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3D2A436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E5080F"/>
    <w:multiLevelType w:val="multilevel"/>
    <w:tmpl w:val="8F342FF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40053FEA"/>
    <w:multiLevelType w:val="hybridMultilevel"/>
    <w:tmpl w:val="A2EE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E4A06"/>
    <w:multiLevelType w:val="hybridMultilevel"/>
    <w:tmpl w:val="171CEE0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9" w15:restartNumberingAfterBreak="0">
    <w:nsid w:val="499A4F96"/>
    <w:multiLevelType w:val="hybridMultilevel"/>
    <w:tmpl w:val="D4846CFA"/>
    <w:lvl w:ilvl="0" w:tplc="4F56EE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9143C"/>
    <w:multiLevelType w:val="multilevel"/>
    <w:tmpl w:val="052A591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1" w15:restartNumberingAfterBreak="0">
    <w:nsid w:val="49E22F24"/>
    <w:multiLevelType w:val="hybridMultilevel"/>
    <w:tmpl w:val="BB4A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6F369B"/>
    <w:multiLevelType w:val="hybridMultilevel"/>
    <w:tmpl w:val="3FE6C9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B276844"/>
    <w:multiLevelType w:val="hybridMultilevel"/>
    <w:tmpl w:val="26CE1338"/>
    <w:lvl w:ilvl="0" w:tplc="D56C3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4C69B7"/>
    <w:multiLevelType w:val="hybridMultilevel"/>
    <w:tmpl w:val="BBDECFB8"/>
    <w:lvl w:ilvl="0" w:tplc="DAD81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4A523D"/>
    <w:multiLevelType w:val="hybridMultilevel"/>
    <w:tmpl w:val="58426640"/>
    <w:lvl w:ilvl="0" w:tplc="95A07F2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AE45B5"/>
    <w:multiLevelType w:val="hybridMultilevel"/>
    <w:tmpl w:val="DEAE4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AF39A3"/>
    <w:multiLevelType w:val="hybridMultilevel"/>
    <w:tmpl w:val="A82A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DE4EC9"/>
    <w:multiLevelType w:val="hybridMultilevel"/>
    <w:tmpl w:val="2BAE2E8E"/>
    <w:lvl w:ilvl="0" w:tplc="18CA4C0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6D13F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7A1740"/>
    <w:multiLevelType w:val="multilevel"/>
    <w:tmpl w:val="72B64DA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1" w15:restartNumberingAfterBreak="0">
    <w:nsid w:val="5D166FF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FE50FF4"/>
    <w:multiLevelType w:val="hybridMultilevel"/>
    <w:tmpl w:val="DEAE4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4A0E00"/>
    <w:multiLevelType w:val="multilevel"/>
    <w:tmpl w:val="7F8E05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649500CF"/>
    <w:multiLevelType w:val="hybridMultilevel"/>
    <w:tmpl w:val="DEAE4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030655"/>
    <w:multiLevelType w:val="hybridMultilevel"/>
    <w:tmpl w:val="BE22AB8C"/>
    <w:lvl w:ilvl="0" w:tplc="B1C087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12447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0D6F26"/>
    <w:multiLevelType w:val="multilevel"/>
    <w:tmpl w:val="97ECE62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8" w15:restartNumberingAfterBreak="0">
    <w:nsid w:val="6CA36700"/>
    <w:multiLevelType w:val="hybridMultilevel"/>
    <w:tmpl w:val="8440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540442"/>
    <w:multiLevelType w:val="hybridMultilevel"/>
    <w:tmpl w:val="01126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B23F3E"/>
    <w:multiLevelType w:val="hybridMultilevel"/>
    <w:tmpl w:val="E5E082A0"/>
    <w:lvl w:ilvl="0" w:tplc="4920D9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F2056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E4537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8F640B6"/>
    <w:multiLevelType w:val="multilevel"/>
    <w:tmpl w:val="78F640B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EA499B"/>
    <w:multiLevelType w:val="multilevel"/>
    <w:tmpl w:val="012E7BF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5" w15:restartNumberingAfterBreak="0">
    <w:nsid w:val="7E3D4D3B"/>
    <w:multiLevelType w:val="hybridMultilevel"/>
    <w:tmpl w:val="A82A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892310">
    <w:abstractNumId w:val="36"/>
  </w:num>
  <w:num w:numId="2" w16cid:durableId="1069114842">
    <w:abstractNumId w:val="44"/>
  </w:num>
  <w:num w:numId="3" w16cid:durableId="2146771113">
    <w:abstractNumId w:val="18"/>
  </w:num>
  <w:num w:numId="4" w16cid:durableId="1839612685">
    <w:abstractNumId w:val="11"/>
  </w:num>
  <w:num w:numId="5" w16cid:durableId="1051156379">
    <w:abstractNumId w:val="17"/>
  </w:num>
  <w:num w:numId="6" w16cid:durableId="135221713">
    <w:abstractNumId w:val="42"/>
  </w:num>
  <w:num w:numId="7" w16cid:durableId="587420398">
    <w:abstractNumId w:val="55"/>
  </w:num>
  <w:num w:numId="8" w16cid:durableId="936058267">
    <w:abstractNumId w:val="37"/>
  </w:num>
  <w:num w:numId="9" w16cid:durableId="1576087906">
    <w:abstractNumId w:val="29"/>
  </w:num>
  <w:num w:numId="10" w16cid:durableId="1867675608">
    <w:abstractNumId w:val="50"/>
  </w:num>
  <w:num w:numId="11" w16cid:durableId="972293397">
    <w:abstractNumId w:val="8"/>
  </w:num>
  <w:num w:numId="12" w16cid:durableId="835532089">
    <w:abstractNumId w:val="10"/>
  </w:num>
  <w:num w:numId="13" w16cid:durableId="469907268">
    <w:abstractNumId w:val="15"/>
  </w:num>
  <w:num w:numId="14" w16cid:durableId="506990388">
    <w:abstractNumId w:val="33"/>
  </w:num>
  <w:num w:numId="15" w16cid:durableId="1521166957">
    <w:abstractNumId w:val="48"/>
  </w:num>
  <w:num w:numId="16" w16cid:durableId="1774787694">
    <w:abstractNumId w:val="45"/>
  </w:num>
  <w:num w:numId="17" w16cid:durableId="1807816002">
    <w:abstractNumId w:val="32"/>
  </w:num>
  <w:num w:numId="18" w16cid:durableId="1694839977">
    <w:abstractNumId w:val="0"/>
  </w:num>
  <w:num w:numId="19" w16cid:durableId="1835534882">
    <w:abstractNumId w:val="2"/>
  </w:num>
  <w:num w:numId="20" w16cid:durableId="1929196289">
    <w:abstractNumId w:val="31"/>
  </w:num>
  <w:num w:numId="21" w16cid:durableId="1848054080">
    <w:abstractNumId w:val="1"/>
  </w:num>
  <w:num w:numId="22" w16cid:durableId="1910532974">
    <w:abstractNumId w:val="16"/>
  </w:num>
  <w:num w:numId="23" w16cid:durableId="1748959964">
    <w:abstractNumId w:val="34"/>
  </w:num>
  <w:num w:numId="24" w16cid:durableId="862665617">
    <w:abstractNumId w:val="53"/>
  </w:num>
  <w:num w:numId="25" w16cid:durableId="2006515870">
    <w:abstractNumId w:val="52"/>
  </w:num>
  <w:num w:numId="26" w16cid:durableId="1637249314">
    <w:abstractNumId w:val="20"/>
  </w:num>
  <w:num w:numId="27" w16cid:durableId="47917751">
    <w:abstractNumId w:val="7"/>
  </w:num>
  <w:num w:numId="28" w16cid:durableId="664674769">
    <w:abstractNumId w:val="22"/>
  </w:num>
  <w:num w:numId="29" w16cid:durableId="1801411922">
    <w:abstractNumId w:val="39"/>
  </w:num>
  <w:num w:numId="30" w16cid:durableId="2099131771">
    <w:abstractNumId w:val="46"/>
  </w:num>
  <w:num w:numId="31" w16cid:durableId="369260853">
    <w:abstractNumId w:val="23"/>
  </w:num>
  <w:num w:numId="32" w16cid:durableId="613710710">
    <w:abstractNumId w:val="25"/>
  </w:num>
  <w:num w:numId="33" w16cid:durableId="95367715">
    <w:abstractNumId w:val="4"/>
  </w:num>
  <w:num w:numId="34" w16cid:durableId="1599679996">
    <w:abstractNumId w:val="35"/>
  </w:num>
  <w:num w:numId="35" w16cid:durableId="1782609490">
    <w:abstractNumId w:val="38"/>
  </w:num>
  <w:num w:numId="36" w16cid:durableId="1834756835">
    <w:abstractNumId w:val="21"/>
  </w:num>
  <w:num w:numId="37" w16cid:durableId="895120786">
    <w:abstractNumId w:val="13"/>
  </w:num>
  <w:num w:numId="38" w16cid:durableId="2035380194">
    <w:abstractNumId w:val="9"/>
  </w:num>
  <w:num w:numId="39" w16cid:durableId="281886276">
    <w:abstractNumId w:val="41"/>
  </w:num>
  <w:num w:numId="40" w16cid:durableId="652563491">
    <w:abstractNumId w:val="51"/>
  </w:num>
  <w:num w:numId="41" w16cid:durableId="892229114">
    <w:abstractNumId w:val="3"/>
  </w:num>
  <w:num w:numId="42" w16cid:durableId="1199590309">
    <w:abstractNumId w:val="24"/>
  </w:num>
  <w:num w:numId="43" w16cid:durableId="1357316968">
    <w:abstractNumId w:val="19"/>
  </w:num>
  <w:num w:numId="44" w16cid:durableId="988754113">
    <w:abstractNumId w:val="28"/>
  </w:num>
  <w:num w:numId="45" w16cid:durableId="14172893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75219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0616295">
    <w:abstractNumId w:val="40"/>
  </w:num>
  <w:num w:numId="48" w16cid:durableId="211162401">
    <w:abstractNumId w:val="6"/>
  </w:num>
  <w:num w:numId="49" w16cid:durableId="109249508">
    <w:abstractNumId w:val="30"/>
  </w:num>
  <w:num w:numId="50" w16cid:durableId="1717050627">
    <w:abstractNumId w:val="49"/>
  </w:num>
  <w:num w:numId="51" w16cid:durableId="671177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05296718">
    <w:abstractNumId w:val="14"/>
  </w:num>
  <w:num w:numId="53" w16cid:durableId="1559633346">
    <w:abstractNumId w:val="43"/>
  </w:num>
  <w:num w:numId="54" w16cid:durableId="256981381">
    <w:abstractNumId w:val="27"/>
  </w:num>
  <w:num w:numId="55" w16cid:durableId="867374979">
    <w:abstractNumId w:val="5"/>
  </w:num>
  <w:num w:numId="56" w16cid:durableId="349257427">
    <w:abstractNumId w:val="5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en-US" w:vendorID="64" w:dllVersion="6" w:nlCheck="1" w:checkStyle="0"/>
  <w:activeWritingStyle w:appName="MSWord" w:lang="en-MY" w:vendorID="64" w:dllVersion="6" w:nlCheck="1" w:checkStyle="0"/>
  <w:activeWritingStyle w:appName="MSWord" w:lang="ar-IQ" w:vendorID="64" w:dllVersion="6" w:nlCheck="1" w:checkStyle="0"/>
  <w:activeWritingStyle w:appName="MSWord" w:lang="ar-SA" w:vendorID="64" w:dllVersion="6" w:nlCheck="1" w:checkStyle="0"/>
  <w:activeWritingStyle w:appName="MSWord" w:lang="en-US" w:vendorID="64" w:dllVersion="4096" w:nlCheck="1" w:checkStyle="0"/>
  <w:activeWritingStyle w:appName="MSWord" w:lang="en-MY" w:vendorID="64" w:dllVersion="4096" w:nlCheck="1" w:checkStyle="0"/>
  <w:activeWritingStyle w:appName="MSWord" w:lang="ar-IQ" w:vendorID="64" w:dllVersion="0" w:nlCheck="1" w:checkStyle="0"/>
  <w:activeWritingStyle w:appName="MSWord" w:lang="en-US" w:vendorID="64" w:dllVersion="0" w:nlCheck="1" w:checkStyle="0"/>
  <w:activeWritingStyle w:appName="MSWord" w:lang="ar-SA" w:vendorID="64" w:dllVersion="0" w:nlCheck="1" w:checkStyle="0"/>
  <w:activeWritingStyle w:appName="MSWord" w:lang="en-MY"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1MTAyMjO3NDIwMzBX0lEKTi0uzszPAykwqgUA25xfXSwAAAA="/>
  </w:docVars>
  <w:rsids>
    <w:rsidRoot w:val="00082609"/>
    <w:rsid w:val="000002B2"/>
    <w:rsid w:val="0000229A"/>
    <w:rsid w:val="000029BB"/>
    <w:rsid w:val="00002F10"/>
    <w:rsid w:val="000037CD"/>
    <w:rsid w:val="000045CB"/>
    <w:rsid w:val="00005602"/>
    <w:rsid w:val="00006016"/>
    <w:rsid w:val="000064BD"/>
    <w:rsid w:val="00006525"/>
    <w:rsid w:val="000068D9"/>
    <w:rsid w:val="00006DDA"/>
    <w:rsid w:val="00007C19"/>
    <w:rsid w:val="0001214E"/>
    <w:rsid w:val="00012F3E"/>
    <w:rsid w:val="00015BCE"/>
    <w:rsid w:val="00015ED9"/>
    <w:rsid w:val="00016155"/>
    <w:rsid w:val="00016BEE"/>
    <w:rsid w:val="000219A3"/>
    <w:rsid w:val="00022D55"/>
    <w:rsid w:val="000235BD"/>
    <w:rsid w:val="00024C75"/>
    <w:rsid w:val="00025F40"/>
    <w:rsid w:val="000278B4"/>
    <w:rsid w:val="00031421"/>
    <w:rsid w:val="00031D43"/>
    <w:rsid w:val="00031EF4"/>
    <w:rsid w:val="0003216D"/>
    <w:rsid w:val="000326A4"/>
    <w:rsid w:val="0003285B"/>
    <w:rsid w:val="00032992"/>
    <w:rsid w:val="00034616"/>
    <w:rsid w:val="000347AE"/>
    <w:rsid w:val="0003504D"/>
    <w:rsid w:val="0003587F"/>
    <w:rsid w:val="000364F3"/>
    <w:rsid w:val="00036CA4"/>
    <w:rsid w:val="00037CE4"/>
    <w:rsid w:val="00037F5C"/>
    <w:rsid w:val="000413DA"/>
    <w:rsid w:val="00042D90"/>
    <w:rsid w:val="00043737"/>
    <w:rsid w:val="00044199"/>
    <w:rsid w:val="000444B7"/>
    <w:rsid w:val="000451AB"/>
    <w:rsid w:val="00045D1A"/>
    <w:rsid w:val="00046F45"/>
    <w:rsid w:val="000474B6"/>
    <w:rsid w:val="00047672"/>
    <w:rsid w:val="000519F7"/>
    <w:rsid w:val="00054518"/>
    <w:rsid w:val="000550E9"/>
    <w:rsid w:val="000554C9"/>
    <w:rsid w:val="0005686E"/>
    <w:rsid w:val="00056962"/>
    <w:rsid w:val="00056B25"/>
    <w:rsid w:val="00056D8C"/>
    <w:rsid w:val="000572BE"/>
    <w:rsid w:val="0005759B"/>
    <w:rsid w:val="00057DF9"/>
    <w:rsid w:val="000600F6"/>
    <w:rsid w:val="00060346"/>
    <w:rsid w:val="00060673"/>
    <w:rsid w:val="00061A2B"/>
    <w:rsid w:val="000631C7"/>
    <w:rsid w:val="000640C1"/>
    <w:rsid w:val="00065148"/>
    <w:rsid w:val="00065211"/>
    <w:rsid w:val="00066739"/>
    <w:rsid w:val="00066CB8"/>
    <w:rsid w:val="00067E2D"/>
    <w:rsid w:val="00070691"/>
    <w:rsid w:val="000719AF"/>
    <w:rsid w:val="00071CFD"/>
    <w:rsid w:val="0007266B"/>
    <w:rsid w:val="00072A94"/>
    <w:rsid w:val="0007331A"/>
    <w:rsid w:val="00073BEE"/>
    <w:rsid w:val="0007497F"/>
    <w:rsid w:val="00074FED"/>
    <w:rsid w:val="00076B12"/>
    <w:rsid w:val="00077007"/>
    <w:rsid w:val="00077DDE"/>
    <w:rsid w:val="0008035B"/>
    <w:rsid w:val="0008056E"/>
    <w:rsid w:val="000805AF"/>
    <w:rsid w:val="00080A07"/>
    <w:rsid w:val="00080C70"/>
    <w:rsid w:val="00082609"/>
    <w:rsid w:val="00083289"/>
    <w:rsid w:val="0008376E"/>
    <w:rsid w:val="000838FE"/>
    <w:rsid w:val="00083AE2"/>
    <w:rsid w:val="0008462B"/>
    <w:rsid w:val="00085287"/>
    <w:rsid w:val="000858A4"/>
    <w:rsid w:val="000859D6"/>
    <w:rsid w:val="000860AF"/>
    <w:rsid w:val="00086A5A"/>
    <w:rsid w:val="00087AAC"/>
    <w:rsid w:val="00087E66"/>
    <w:rsid w:val="00090370"/>
    <w:rsid w:val="00090DF3"/>
    <w:rsid w:val="00091443"/>
    <w:rsid w:val="00092E10"/>
    <w:rsid w:val="000935CF"/>
    <w:rsid w:val="00093A15"/>
    <w:rsid w:val="000946DF"/>
    <w:rsid w:val="00094C47"/>
    <w:rsid w:val="00097CC0"/>
    <w:rsid w:val="000A1F40"/>
    <w:rsid w:val="000A21EF"/>
    <w:rsid w:val="000A2344"/>
    <w:rsid w:val="000A358D"/>
    <w:rsid w:val="000A3B2E"/>
    <w:rsid w:val="000A41F0"/>
    <w:rsid w:val="000A4609"/>
    <w:rsid w:val="000A5304"/>
    <w:rsid w:val="000A5362"/>
    <w:rsid w:val="000A59BF"/>
    <w:rsid w:val="000A5B75"/>
    <w:rsid w:val="000A62D7"/>
    <w:rsid w:val="000A6609"/>
    <w:rsid w:val="000A76C8"/>
    <w:rsid w:val="000A7E49"/>
    <w:rsid w:val="000B00DE"/>
    <w:rsid w:val="000B0233"/>
    <w:rsid w:val="000B0B91"/>
    <w:rsid w:val="000B1330"/>
    <w:rsid w:val="000B366F"/>
    <w:rsid w:val="000B4B07"/>
    <w:rsid w:val="000B4B3D"/>
    <w:rsid w:val="000B4EDB"/>
    <w:rsid w:val="000B5303"/>
    <w:rsid w:val="000B60EF"/>
    <w:rsid w:val="000B76CA"/>
    <w:rsid w:val="000B76E7"/>
    <w:rsid w:val="000B7EAD"/>
    <w:rsid w:val="000C1F04"/>
    <w:rsid w:val="000C431E"/>
    <w:rsid w:val="000C4928"/>
    <w:rsid w:val="000C4B35"/>
    <w:rsid w:val="000C5272"/>
    <w:rsid w:val="000C58A0"/>
    <w:rsid w:val="000C5BF3"/>
    <w:rsid w:val="000C675F"/>
    <w:rsid w:val="000C79AF"/>
    <w:rsid w:val="000D1360"/>
    <w:rsid w:val="000D2BEB"/>
    <w:rsid w:val="000D2D55"/>
    <w:rsid w:val="000D2EFB"/>
    <w:rsid w:val="000D38E6"/>
    <w:rsid w:val="000D52CB"/>
    <w:rsid w:val="000D55A1"/>
    <w:rsid w:val="000D56F1"/>
    <w:rsid w:val="000D5FE2"/>
    <w:rsid w:val="000D668B"/>
    <w:rsid w:val="000D68BD"/>
    <w:rsid w:val="000D6ADB"/>
    <w:rsid w:val="000D6FE7"/>
    <w:rsid w:val="000D75A3"/>
    <w:rsid w:val="000D7938"/>
    <w:rsid w:val="000E0FF3"/>
    <w:rsid w:val="000E2786"/>
    <w:rsid w:val="000E28E8"/>
    <w:rsid w:val="000E2A7C"/>
    <w:rsid w:val="000E2B4B"/>
    <w:rsid w:val="000E46AE"/>
    <w:rsid w:val="000E7D52"/>
    <w:rsid w:val="000F0004"/>
    <w:rsid w:val="000F0D04"/>
    <w:rsid w:val="000F2EB3"/>
    <w:rsid w:val="000F30B9"/>
    <w:rsid w:val="000F3AAF"/>
    <w:rsid w:val="000F3D21"/>
    <w:rsid w:val="000F4D2E"/>
    <w:rsid w:val="000F5EB3"/>
    <w:rsid w:val="000F7AA6"/>
    <w:rsid w:val="00101769"/>
    <w:rsid w:val="00102F2F"/>
    <w:rsid w:val="00103D8D"/>
    <w:rsid w:val="00105142"/>
    <w:rsid w:val="00105463"/>
    <w:rsid w:val="00106036"/>
    <w:rsid w:val="001068FE"/>
    <w:rsid w:val="001071C2"/>
    <w:rsid w:val="0010725F"/>
    <w:rsid w:val="0010762A"/>
    <w:rsid w:val="0011137D"/>
    <w:rsid w:val="00111B52"/>
    <w:rsid w:val="00111E7A"/>
    <w:rsid w:val="001139EC"/>
    <w:rsid w:val="0011402F"/>
    <w:rsid w:val="00115482"/>
    <w:rsid w:val="00115B65"/>
    <w:rsid w:val="00115DBF"/>
    <w:rsid w:val="00115E7D"/>
    <w:rsid w:val="001160FF"/>
    <w:rsid w:val="0011713F"/>
    <w:rsid w:val="001177DF"/>
    <w:rsid w:val="00117B19"/>
    <w:rsid w:val="00120379"/>
    <w:rsid w:val="0012105D"/>
    <w:rsid w:val="00121A05"/>
    <w:rsid w:val="0012206A"/>
    <w:rsid w:val="00122439"/>
    <w:rsid w:val="00122D13"/>
    <w:rsid w:val="0012343A"/>
    <w:rsid w:val="001234E6"/>
    <w:rsid w:val="00123A5E"/>
    <w:rsid w:val="001242AA"/>
    <w:rsid w:val="001248B8"/>
    <w:rsid w:val="001249C6"/>
    <w:rsid w:val="00124A6A"/>
    <w:rsid w:val="001263AF"/>
    <w:rsid w:val="00126763"/>
    <w:rsid w:val="00127D3F"/>
    <w:rsid w:val="00130A2F"/>
    <w:rsid w:val="00132012"/>
    <w:rsid w:val="001332EE"/>
    <w:rsid w:val="001334A8"/>
    <w:rsid w:val="00134401"/>
    <w:rsid w:val="001356F6"/>
    <w:rsid w:val="00135CCE"/>
    <w:rsid w:val="00136D56"/>
    <w:rsid w:val="00136F55"/>
    <w:rsid w:val="0013703B"/>
    <w:rsid w:val="00137518"/>
    <w:rsid w:val="001412D1"/>
    <w:rsid w:val="00141322"/>
    <w:rsid w:val="0014145A"/>
    <w:rsid w:val="00142126"/>
    <w:rsid w:val="00142404"/>
    <w:rsid w:val="00142B02"/>
    <w:rsid w:val="00144EDF"/>
    <w:rsid w:val="00146316"/>
    <w:rsid w:val="00150ECA"/>
    <w:rsid w:val="00151075"/>
    <w:rsid w:val="00153755"/>
    <w:rsid w:val="00153D0C"/>
    <w:rsid w:val="00154801"/>
    <w:rsid w:val="00155B89"/>
    <w:rsid w:val="00157CA3"/>
    <w:rsid w:val="00157DF1"/>
    <w:rsid w:val="00160AA0"/>
    <w:rsid w:val="00161CB3"/>
    <w:rsid w:val="001635B2"/>
    <w:rsid w:val="00163E76"/>
    <w:rsid w:val="0016484D"/>
    <w:rsid w:val="00164B2E"/>
    <w:rsid w:val="00167850"/>
    <w:rsid w:val="00170246"/>
    <w:rsid w:val="001704B5"/>
    <w:rsid w:val="001718E4"/>
    <w:rsid w:val="00171FCC"/>
    <w:rsid w:val="00171FFF"/>
    <w:rsid w:val="00173182"/>
    <w:rsid w:val="0017343F"/>
    <w:rsid w:val="0017399A"/>
    <w:rsid w:val="00173C67"/>
    <w:rsid w:val="0017681C"/>
    <w:rsid w:val="00176C0B"/>
    <w:rsid w:val="0017751E"/>
    <w:rsid w:val="0017783A"/>
    <w:rsid w:val="00180125"/>
    <w:rsid w:val="0018077C"/>
    <w:rsid w:val="0018164B"/>
    <w:rsid w:val="00182814"/>
    <w:rsid w:val="00182D72"/>
    <w:rsid w:val="0018467D"/>
    <w:rsid w:val="001846B3"/>
    <w:rsid w:val="00184757"/>
    <w:rsid w:val="00184D0A"/>
    <w:rsid w:val="00185837"/>
    <w:rsid w:val="001875B6"/>
    <w:rsid w:val="00190170"/>
    <w:rsid w:val="00190214"/>
    <w:rsid w:val="0019047B"/>
    <w:rsid w:val="00190B2E"/>
    <w:rsid w:val="00192D9F"/>
    <w:rsid w:val="001933A6"/>
    <w:rsid w:val="00193DEF"/>
    <w:rsid w:val="00194534"/>
    <w:rsid w:val="00194985"/>
    <w:rsid w:val="001A076A"/>
    <w:rsid w:val="001A242B"/>
    <w:rsid w:val="001A2A0F"/>
    <w:rsid w:val="001A38D5"/>
    <w:rsid w:val="001A514B"/>
    <w:rsid w:val="001A5D0B"/>
    <w:rsid w:val="001A7F90"/>
    <w:rsid w:val="001B01E7"/>
    <w:rsid w:val="001B059D"/>
    <w:rsid w:val="001B313E"/>
    <w:rsid w:val="001B3D80"/>
    <w:rsid w:val="001B3F9F"/>
    <w:rsid w:val="001B466F"/>
    <w:rsid w:val="001B4677"/>
    <w:rsid w:val="001B59E6"/>
    <w:rsid w:val="001B6AE9"/>
    <w:rsid w:val="001C1BE2"/>
    <w:rsid w:val="001C2746"/>
    <w:rsid w:val="001C518E"/>
    <w:rsid w:val="001C5646"/>
    <w:rsid w:val="001C5D12"/>
    <w:rsid w:val="001C6DD4"/>
    <w:rsid w:val="001D1632"/>
    <w:rsid w:val="001D383A"/>
    <w:rsid w:val="001D38FC"/>
    <w:rsid w:val="001D39D7"/>
    <w:rsid w:val="001D452A"/>
    <w:rsid w:val="001D4694"/>
    <w:rsid w:val="001D617E"/>
    <w:rsid w:val="001D6F91"/>
    <w:rsid w:val="001D7AEC"/>
    <w:rsid w:val="001D7BA4"/>
    <w:rsid w:val="001E1811"/>
    <w:rsid w:val="001E1FCB"/>
    <w:rsid w:val="001E2539"/>
    <w:rsid w:val="001E2C50"/>
    <w:rsid w:val="001E39EC"/>
    <w:rsid w:val="001E463B"/>
    <w:rsid w:val="001E495C"/>
    <w:rsid w:val="001E53CC"/>
    <w:rsid w:val="001E64F5"/>
    <w:rsid w:val="001E76D6"/>
    <w:rsid w:val="001F124E"/>
    <w:rsid w:val="001F1947"/>
    <w:rsid w:val="001F1AE7"/>
    <w:rsid w:val="001F2734"/>
    <w:rsid w:val="001F3D80"/>
    <w:rsid w:val="001F3F20"/>
    <w:rsid w:val="001F53BB"/>
    <w:rsid w:val="001F60EA"/>
    <w:rsid w:val="001F66E0"/>
    <w:rsid w:val="001F6C31"/>
    <w:rsid w:val="001F79C7"/>
    <w:rsid w:val="0020149B"/>
    <w:rsid w:val="002016F3"/>
    <w:rsid w:val="002029A5"/>
    <w:rsid w:val="00204722"/>
    <w:rsid w:val="002048C0"/>
    <w:rsid w:val="0020700E"/>
    <w:rsid w:val="00214174"/>
    <w:rsid w:val="00216421"/>
    <w:rsid w:val="002175CF"/>
    <w:rsid w:val="00217750"/>
    <w:rsid w:val="00217929"/>
    <w:rsid w:val="00217BA8"/>
    <w:rsid w:val="00217DCC"/>
    <w:rsid w:val="00220539"/>
    <w:rsid w:val="00220CB2"/>
    <w:rsid w:val="00221244"/>
    <w:rsid w:val="002215B1"/>
    <w:rsid w:val="00222E78"/>
    <w:rsid w:val="00223487"/>
    <w:rsid w:val="0022392F"/>
    <w:rsid w:val="002244DD"/>
    <w:rsid w:val="002253CF"/>
    <w:rsid w:val="0022671B"/>
    <w:rsid w:val="002276CF"/>
    <w:rsid w:val="00227DBE"/>
    <w:rsid w:val="00231D37"/>
    <w:rsid w:val="002325F1"/>
    <w:rsid w:val="002325F2"/>
    <w:rsid w:val="00232A17"/>
    <w:rsid w:val="00233AD6"/>
    <w:rsid w:val="00233B29"/>
    <w:rsid w:val="00234A14"/>
    <w:rsid w:val="00235B30"/>
    <w:rsid w:val="0023624A"/>
    <w:rsid w:val="00236C0F"/>
    <w:rsid w:val="00237AA4"/>
    <w:rsid w:val="00237D8D"/>
    <w:rsid w:val="002404F8"/>
    <w:rsid w:val="00240D95"/>
    <w:rsid w:val="00240F5E"/>
    <w:rsid w:val="0024179F"/>
    <w:rsid w:val="002425C8"/>
    <w:rsid w:val="00242B27"/>
    <w:rsid w:val="002437BA"/>
    <w:rsid w:val="00244707"/>
    <w:rsid w:val="00244EC3"/>
    <w:rsid w:val="00245B72"/>
    <w:rsid w:val="00245D9E"/>
    <w:rsid w:val="00246CDF"/>
    <w:rsid w:val="00247575"/>
    <w:rsid w:val="002514BF"/>
    <w:rsid w:val="00255CAC"/>
    <w:rsid w:val="00256D1C"/>
    <w:rsid w:val="002571D1"/>
    <w:rsid w:val="002576E6"/>
    <w:rsid w:val="002623E5"/>
    <w:rsid w:val="00263131"/>
    <w:rsid w:val="002639F0"/>
    <w:rsid w:val="00264950"/>
    <w:rsid w:val="00264CBF"/>
    <w:rsid w:val="00265164"/>
    <w:rsid w:val="002659BA"/>
    <w:rsid w:val="00266921"/>
    <w:rsid w:val="00266CA3"/>
    <w:rsid w:val="00266E1D"/>
    <w:rsid w:val="0027268E"/>
    <w:rsid w:val="00272E48"/>
    <w:rsid w:val="00274E5F"/>
    <w:rsid w:val="002752DB"/>
    <w:rsid w:val="00275F2B"/>
    <w:rsid w:val="00276B30"/>
    <w:rsid w:val="0028018B"/>
    <w:rsid w:val="002819DF"/>
    <w:rsid w:val="00281AB0"/>
    <w:rsid w:val="00282DF5"/>
    <w:rsid w:val="00283C64"/>
    <w:rsid w:val="002841A7"/>
    <w:rsid w:val="0028648A"/>
    <w:rsid w:val="002876BD"/>
    <w:rsid w:val="0029125D"/>
    <w:rsid w:val="0029507A"/>
    <w:rsid w:val="00297667"/>
    <w:rsid w:val="002976BC"/>
    <w:rsid w:val="0029794A"/>
    <w:rsid w:val="00297E72"/>
    <w:rsid w:val="002A14B2"/>
    <w:rsid w:val="002A1892"/>
    <w:rsid w:val="002A1B9C"/>
    <w:rsid w:val="002A24BB"/>
    <w:rsid w:val="002A2C0F"/>
    <w:rsid w:val="002A2F7F"/>
    <w:rsid w:val="002A406E"/>
    <w:rsid w:val="002A4E33"/>
    <w:rsid w:val="002A5DBD"/>
    <w:rsid w:val="002A5ED9"/>
    <w:rsid w:val="002A6908"/>
    <w:rsid w:val="002B01AE"/>
    <w:rsid w:val="002B0B43"/>
    <w:rsid w:val="002B0BD5"/>
    <w:rsid w:val="002B0CC6"/>
    <w:rsid w:val="002B1863"/>
    <w:rsid w:val="002B1E79"/>
    <w:rsid w:val="002B1FF9"/>
    <w:rsid w:val="002B28D0"/>
    <w:rsid w:val="002B2AEE"/>
    <w:rsid w:val="002B2E09"/>
    <w:rsid w:val="002B2F71"/>
    <w:rsid w:val="002B3E09"/>
    <w:rsid w:val="002B5346"/>
    <w:rsid w:val="002B699E"/>
    <w:rsid w:val="002B7232"/>
    <w:rsid w:val="002B7995"/>
    <w:rsid w:val="002B7AF1"/>
    <w:rsid w:val="002C15CF"/>
    <w:rsid w:val="002C20C3"/>
    <w:rsid w:val="002C2146"/>
    <w:rsid w:val="002C2207"/>
    <w:rsid w:val="002C23A4"/>
    <w:rsid w:val="002C2A6F"/>
    <w:rsid w:val="002C31EC"/>
    <w:rsid w:val="002C3989"/>
    <w:rsid w:val="002C3D8E"/>
    <w:rsid w:val="002C4C9B"/>
    <w:rsid w:val="002C4D75"/>
    <w:rsid w:val="002C6572"/>
    <w:rsid w:val="002C6CF7"/>
    <w:rsid w:val="002C73EE"/>
    <w:rsid w:val="002C7569"/>
    <w:rsid w:val="002D1281"/>
    <w:rsid w:val="002D16B2"/>
    <w:rsid w:val="002D201C"/>
    <w:rsid w:val="002D4155"/>
    <w:rsid w:val="002D53C8"/>
    <w:rsid w:val="002D6790"/>
    <w:rsid w:val="002D6879"/>
    <w:rsid w:val="002D69DF"/>
    <w:rsid w:val="002D6E96"/>
    <w:rsid w:val="002D742F"/>
    <w:rsid w:val="002E02E7"/>
    <w:rsid w:val="002E0A7A"/>
    <w:rsid w:val="002E0EF5"/>
    <w:rsid w:val="002E1151"/>
    <w:rsid w:val="002E20CE"/>
    <w:rsid w:val="002E24AA"/>
    <w:rsid w:val="002E28EE"/>
    <w:rsid w:val="002E33EF"/>
    <w:rsid w:val="002E41EC"/>
    <w:rsid w:val="002E48E1"/>
    <w:rsid w:val="002E5F11"/>
    <w:rsid w:val="002E6E96"/>
    <w:rsid w:val="002E7154"/>
    <w:rsid w:val="002F35F4"/>
    <w:rsid w:val="002F4426"/>
    <w:rsid w:val="002F447A"/>
    <w:rsid w:val="002F46EB"/>
    <w:rsid w:val="002F4CC0"/>
    <w:rsid w:val="002F6A02"/>
    <w:rsid w:val="00300D42"/>
    <w:rsid w:val="00300F29"/>
    <w:rsid w:val="00303210"/>
    <w:rsid w:val="003036CA"/>
    <w:rsid w:val="00303E71"/>
    <w:rsid w:val="00304D55"/>
    <w:rsid w:val="00305D4D"/>
    <w:rsid w:val="00305D94"/>
    <w:rsid w:val="00307BE1"/>
    <w:rsid w:val="00312375"/>
    <w:rsid w:val="00312E1F"/>
    <w:rsid w:val="003132CF"/>
    <w:rsid w:val="00313D48"/>
    <w:rsid w:val="00314D7F"/>
    <w:rsid w:val="003165AB"/>
    <w:rsid w:val="00316E2B"/>
    <w:rsid w:val="00320C4F"/>
    <w:rsid w:val="00322212"/>
    <w:rsid w:val="003225A6"/>
    <w:rsid w:val="0032305A"/>
    <w:rsid w:val="00324973"/>
    <w:rsid w:val="0032744C"/>
    <w:rsid w:val="00327DD5"/>
    <w:rsid w:val="0033250C"/>
    <w:rsid w:val="00332EDD"/>
    <w:rsid w:val="0033374C"/>
    <w:rsid w:val="00333E60"/>
    <w:rsid w:val="0033474A"/>
    <w:rsid w:val="0033587C"/>
    <w:rsid w:val="0033590C"/>
    <w:rsid w:val="00335AD4"/>
    <w:rsid w:val="00335CE0"/>
    <w:rsid w:val="003369F5"/>
    <w:rsid w:val="0033711C"/>
    <w:rsid w:val="003377BD"/>
    <w:rsid w:val="0034143B"/>
    <w:rsid w:val="00341D15"/>
    <w:rsid w:val="00343577"/>
    <w:rsid w:val="00345FB9"/>
    <w:rsid w:val="00346876"/>
    <w:rsid w:val="00346AD2"/>
    <w:rsid w:val="0034768F"/>
    <w:rsid w:val="0035001E"/>
    <w:rsid w:val="003504BC"/>
    <w:rsid w:val="003506CE"/>
    <w:rsid w:val="00350BC2"/>
    <w:rsid w:val="00351111"/>
    <w:rsid w:val="00351ADB"/>
    <w:rsid w:val="00351CD5"/>
    <w:rsid w:val="00351FF0"/>
    <w:rsid w:val="00354960"/>
    <w:rsid w:val="003559F5"/>
    <w:rsid w:val="00356C35"/>
    <w:rsid w:val="00357BF6"/>
    <w:rsid w:val="0036424E"/>
    <w:rsid w:val="003644C2"/>
    <w:rsid w:val="00365C4F"/>
    <w:rsid w:val="0037002B"/>
    <w:rsid w:val="00370A00"/>
    <w:rsid w:val="00370D7C"/>
    <w:rsid w:val="0037144C"/>
    <w:rsid w:val="00375769"/>
    <w:rsid w:val="00377EC3"/>
    <w:rsid w:val="0038035E"/>
    <w:rsid w:val="00381376"/>
    <w:rsid w:val="00381AC4"/>
    <w:rsid w:val="00381BBD"/>
    <w:rsid w:val="00382F34"/>
    <w:rsid w:val="0038456C"/>
    <w:rsid w:val="00384728"/>
    <w:rsid w:val="003849DD"/>
    <w:rsid w:val="00385CFC"/>
    <w:rsid w:val="003865AC"/>
    <w:rsid w:val="00387058"/>
    <w:rsid w:val="00387680"/>
    <w:rsid w:val="003877A2"/>
    <w:rsid w:val="00387EFD"/>
    <w:rsid w:val="003906C7"/>
    <w:rsid w:val="00390AD7"/>
    <w:rsid w:val="0039147B"/>
    <w:rsid w:val="003915D2"/>
    <w:rsid w:val="00391C39"/>
    <w:rsid w:val="00392253"/>
    <w:rsid w:val="0039264B"/>
    <w:rsid w:val="003929F8"/>
    <w:rsid w:val="00393703"/>
    <w:rsid w:val="0039374C"/>
    <w:rsid w:val="00394105"/>
    <w:rsid w:val="00394DB8"/>
    <w:rsid w:val="00394E96"/>
    <w:rsid w:val="00394FCC"/>
    <w:rsid w:val="003950CB"/>
    <w:rsid w:val="003962C5"/>
    <w:rsid w:val="00397CE1"/>
    <w:rsid w:val="003A0385"/>
    <w:rsid w:val="003A0EFD"/>
    <w:rsid w:val="003A1537"/>
    <w:rsid w:val="003A1BB0"/>
    <w:rsid w:val="003A1E34"/>
    <w:rsid w:val="003A3FD8"/>
    <w:rsid w:val="003A47A8"/>
    <w:rsid w:val="003A54BC"/>
    <w:rsid w:val="003A6841"/>
    <w:rsid w:val="003A6FC2"/>
    <w:rsid w:val="003A74C3"/>
    <w:rsid w:val="003A7733"/>
    <w:rsid w:val="003B05C6"/>
    <w:rsid w:val="003B0721"/>
    <w:rsid w:val="003B1859"/>
    <w:rsid w:val="003B1E31"/>
    <w:rsid w:val="003B2F1E"/>
    <w:rsid w:val="003B49B1"/>
    <w:rsid w:val="003B4D55"/>
    <w:rsid w:val="003B4F7E"/>
    <w:rsid w:val="003B5415"/>
    <w:rsid w:val="003B562E"/>
    <w:rsid w:val="003B575D"/>
    <w:rsid w:val="003B5A7D"/>
    <w:rsid w:val="003B6232"/>
    <w:rsid w:val="003B67E0"/>
    <w:rsid w:val="003B6F47"/>
    <w:rsid w:val="003C54FA"/>
    <w:rsid w:val="003C6924"/>
    <w:rsid w:val="003C7510"/>
    <w:rsid w:val="003D00E1"/>
    <w:rsid w:val="003D241A"/>
    <w:rsid w:val="003D28E2"/>
    <w:rsid w:val="003D379E"/>
    <w:rsid w:val="003D3BBD"/>
    <w:rsid w:val="003D3FDE"/>
    <w:rsid w:val="003D43FF"/>
    <w:rsid w:val="003D4E36"/>
    <w:rsid w:val="003D4FDB"/>
    <w:rsid w:val="003D5152"/>
    <w:rsid w:val="003D5904"/>
    <w:rsid w:val="003D67F4"/>
    <w:rsid w:val="003D7D35"/>
    <w:rsid w:val="003E00AA"/>
    <w:rsid w:val="003E0504"/>
    <w:rsid w:val="003E05EB"/>
    <w:rsid w:val="003E0F08"/>
    <w:rsid w:val="003E1A50"/>
    <w:rsid w:val="003E1D3E"/>
    <w:rsid w:val="003E29A4"/>
    <w:rsid w:val="003E2FB2"/>
    <w:rsid w:val="003E358D"/>
    <w:rsid w:val="003E3904"/>
    <w:rsid w:val="003E4420"/>
    <w:rsid w:val="003E6B31"/>
    <w:rsid w:val="003E6B6E"/>
    <w:rsid w:val="003E6C57"/>
    <w:rsid w:val="003E77D0"/>
    <w:rsid w:val="003F06F5"/>
    <w:rsid w:val="003F17BE"/>
    <w:rsid w:val="003F2204"/>
    <w:rsid w:val="003F2E9B"/>
    <w:rsid w:val="003F325E"/>
    <w:rsid w:val="003F4E93"/>
    <w:rsid w:val="003F6570"/>
    <w:rsid w:val="003F6666"/>
    <w:rsid w:val="003F6C9E"/>
    <w:rsid w:val="003F7494"/>
    <w:rsid w:val="003F7A8F"/>
    <w:rsid w:val="00400697"/>
    <w:rsid w:val="00400F75"/>
    <w:rsid w:val="0040159E"/>
    <w:rsid w:val="00402608"/>
    <w:rsid w:val="00402C83"/>
    <w:rsid w:val="00403F67"/>
    <w:rsid w:val="00404299"/>
    <w:rsid w:val="00404405"/>
    <w:rsid w:val="00405735"/>
    <w:rsid w:val="004059CA"/>
    <w:rsid w:val="00405C82"/>
    <w:rsid w:val="00406075"/>
    <w:rsid w:val="004068C7"/>
    <w:rsid w:val="00410D2F"/>
    <w:rsid w:val="00411712"/>
    <w:rsid w:val="00412538"/>
    <w:rsid w:val="00412683"/>
    <w:rsid w:val="00413384"/>
    <w:rsid w:val="004136BB"/>
    <w:rsid w:val="00414295"/>
    <w:rsid w:val="00414E69"/>
    <w:rsid w:val="004156EE"/>
    <w:rsid w:val="0041641C"/>
    <w:rsid w:val="004172FF"/>
    <w:rsid w:val="00417570"/>
    <w:rsid w:val="00417754"/>
    <w:rsid w:val="004179D3"/>
    <w:rsid w:val="00417D0C"/>
    <w:rsid w:val="004204C0"/>
    <w:rsid w:val="00421F59"/>
    <w:rsid w:val="00422535"/>
    <w:rsid w:val="00422A11"/>
    <w:rsid w:val="004230AE"/>
    <w:rsid w:val="004236C5"/>
    <w:rsid w:val="00425265"/>
    <w:rsid w:val="00425982"/>
    <w:rsid w:val="0042677A"/>
    <w:rsid w:val="004277C4"/>
    <w:rsid w:val="00431B40"/>
    <w:rsid w:val="004327B0"/>
    <w:rsid w:val="00432B83"/>
    <w:rsid w:val="004355BB"/>
    <w:rsid w:val="00435929"/>
    <w:rsid w:val="004360B5"/>
    <w:rsid w:val="004362F4"/>
    <w:rsid w:val="004370D7"/>
    <w:rsid w:val="00437B2D"/>
    <w:rsid w:val="00440C82"/>
    <w:rsid w:val="00441FCA"/>
    <w:rsid w:val="00442FC2"/>
    <w:rsid w:val="00442FE1"/>
    <w:rsid w:val="00444895"/>
    <w:rsid w:val="00445AEE"/>
    <w:rsid w:val="004464DC"/>
    <w:rsid w:val="00446F67"/>
    <w:rsid w:val="00451003"/>
    <w:rsid w:val="0045125C"/>
    <w:rsid w:val="00451D5C"/>
    <w:rsid w:val="00453448"/>
    <w:rsid w:val="00453C11"/>
    <w:rsid w:val="00453D47"/>
    <w:rsid w:val="00453E63"/>
    <w:rsid w:val="00454796"/>
    <w:rsid w:val="00455119"/>
    <w:rsid w:val="0045598B"/>
    <w:rsid w:val="00455B30"/>
    <w:rsid w:val="004567E5"/>
    <w:rsid w:val="00456C4A"/>
    <w:rsid w:val="00460A67"/>
    <w:rsid w:val="00460ABA"/>
    <w:rsid w:val="004612AB"/>
    <w:rsid w:val="00463008"/>
    <w:rsid w:val="004635E3"/>
    <w:rsid w:val="0046379A"/>
    <w:rsid w:val="00464F2F"/>
    <w:rsid w:val="004650A6"/>
    <w:rsid w:val="004652F0"/>
    <w:rsid w:val="00465938"/>
    <w:rsid w:val="00466A45"/>
    <w:rsid w:val="00467122"/>
    <w:rsid w:val="004700D2"/>
    <w:rsid w:val="004708B8"/>
    <w:rsid w:val="00470972"/>
    <w:rsid w:val="00470B7A"/>
    <w:rsid w:val="00470EAE"/>
    <w:rsid w:val="00471F47"/>
    <w:rsid w:val="00472000"/>
    <w:rsid w:val="004724E0"/>
    <w:rsid w:val="004727F5"/>
    <w:rsid w:val="00472AA5"/>
    <w:rsid w:val="00472F09"/>
    <w:rsid w:val="004735D7"/>
    <w:rsid w:val="004738B0"/>
    <w:rsid w:val="004740EA"/>
    <w:rsid w:val="00474919"/>
    <w:rsid w:val="004756DD"/>
    <w:rsid w:val="00476D69"/>
    <w:rsid w:val="0047787C"/>
    <w:rsid w:val="0048071A"/>
    <w:rsid w:val="00480C1C"/>
    <w:rsid w:val="00482366"/>
    <w:rsid w:val="00482644"/>
    <w:rsid w:val="004839E6"/>
    <w:rsid w:val="00484438"/>
    <w:rsid w:val="004845BB"/>
    <w:rsid w:val="004849CF"/>
    <w:rsid w:val="00484DC1"/>
    <w:rsid w:val="00484DE2"/>
    <w:rsid w:val="00485DB2"/>
    <w:rsid w:val="00486739"/>
    <w:rsid w:val="00487F09"/>
    <w:rsid w:val="00490108"/>
    <w:rsid w:val="004901F0"/>
    <w:rsid w:val="00490B4A"/>
    <w:rsid w:val="00491612"/>
    <w:rsid w:val="00491899"/>
    <w:rsid w:val="00491D22"/>
    <w:rsid w:val="004926AF"/>
    <w:rsid w:val="0049284B"/>
    <w:rsid w:val="00492A83"/>
    <w:rsid w:val="00492D63"/>
    <w:rsid w:val="004935E4"/>
    <w:rsid w:val="00493B76"/>
    <w:rsid w:val="004946D1"/>
    <w:rsid w:val="0049564E"/>
    <w:rsid w:val="00495A05"/>
    <w:rsid w:val="00495AAC"/>
    <w:rsid w:val="00495E93"/>
    <w:rsid w:val="00496278"/>
    <w:rsid w:val="00496C2F"/>
    <w:rsid w:val="004A00A4"/>
    <w:rsid w:val="004A03CE"/>
    <w:rsid w:val="004A0D66"/>
    <w:rsid w:val="004A0DFA"/>
    <w:rsid w:val="004A1C3A"/>
    <w:rsid w:val="004A2BBD"/>
    <w:rsid w:val="004A34F8"/>
    <w:rsid w:val="004A4428"/>
    <w:rsid w:val="004A4EC2"/>
    <w:rsid w:val="004A58B3"/>
    <w:rsid w:val="004A5C57"/>
    <w:rsid w:val="004A5FBF"/>
    <w:rsid w:val="004A60CA"/>
    <w:rsid w:val="004A7DAE"/>
    <w:rsid w:val="004B0C06"/>
    <w:rsid w:val="004B1F21"/>
    <w:rsid w:val="004B2B86"/>
    <w:rsid w:val="004B2D5C"/>
    <w:rsid w:val="004B5B11"/>
    <w:rsid w:val="004B6003"/>
    <w:rsid w:val="004B6EE6"/>
    <w:rsid w:val="004B74E6"/>
    <w:rsid w:val="004B7830"/>
    <w:rsid w:val="004B7D33"/>
    <w:rsid w:val="004B7FD8"/>
    <w:rsid w:val="004C01F1"/>
    <w:rsid w:val="004C0423"/>
    <w:rsid w:val="004C0CEE"/>
    <w:rsid w:val="004C0E22"/>
    <w:rsid w:val="004C2535"/>
    <w:rsid w:val="004C3406"/>
    <w:rsid w:val="004C3740"/>
    <w:rsid w:val="004C3A35"/>
    <w:rsid w:val="004C4A09"/>
    <w:rsid w:val="004C5052"/>
    <w:rsid w:val="004C5F13"/>
    <w:rsid w:val="004C609D"/>
    <w:rsid w:val="004C7335"/>
    <w:rsid w:val="004C7961"/>
    <w:rsid w:val="004D04A2"/>
    <w:rsid w:val="004D04D7"/>
    <w:rsid w:val="004D05BF"/>
    <w:rsid w:val="004D11EB"/>
    <w:rsid w:val="004D4A53"/>
    <w:rsid w:val="004D6064"/>
    <w:rsid w:val="004D61A4"/>
    <w:rsid w:val="004D6D0A"/>
    <w:rsid w:val="004D70BF"/>
    <w:rsid w:val="004E0527"/>
    <w:rsid w:val="004E10D5"/>
    <w:rsid w:val="004E16ED"/>
    <w:rsid w:val="004E2072"/>
    <w:rsid w:val="004E275B"/>
    <w:rsid w:val="004E4415"/>
    <w:rsid w:val="004E4B97"/>
    <w:rsid w:val="004E5853"/>
    <w:rsid w:val="004E5CB7"/>
    <w:rsid w:val="004E639D"/>
    <w:rsid w:val="004E6BFA"/>
    <w:rsid w:val="004F1698"/>
    <w:rsid w:val="004F1B2E"/>
    <w:rsid w:val="004F1DF4"/>
    <w:rsid w:val="004F2009"/>
    <w:rsid w:val="004F2490"/>
    <w:rsid w:val="004F2856"/>
    <w:rsid w:val="004F2968"/>
    <w:rsid w:val="004F4CD3"/>
    <w:rsid w:val="004F564B"/>
    <w:rsid w:val="004F569D"/>
    <w:rsid w:val="004F58D4"/>
    <w:rsid w:val="004F63E7"/>
    <w:rsid w:val="005001BE"/>
    <w:rsid w:val="0050053C"/>
    <w:rsid w:val="0050062E"/>
    <w:rsid w:val="00500CA2"/>
    <w:rsid w:val="00501F2B"/>
    <w:rsid w:val="0050214B"/>
    <w:rsid w:val="0050365B"/>
    <w:rsid w:val="00504086"/>
    <w:rsid w:val="005045AE"/>
    <w:rsid w:val="0050542C"/>
    <w:rsid w:val="00507357"/>
    <w:rsid w:val="00507451"/>
    <w:rsid w:val="0050792E"/>
    <w:rsid w:val="00507C0E"/>
    <w:rsid w:val="00510FC0"/>
    <w:rsid w:val="00511199"/>
    <w:rsid w:val="00511968"/>
    <w:rsid w:val="005119F0"/>
    <w:rsid w:val="00512626"/>
    <w:rsid w:val="00513861"/>
    <w:rsid w:val="00514A7B"/>
    <w:rsid w:val="00514B35"/>
    <w:rsid w:val="0051515D"/>
    <w:rsid w:val="0051565B"/>
    <w:rsid w:val="00515A29"/>
    <w:rsid w:val="00515B84"/>
    <w:rsid w:val="00516D4B"/>
    <w:rsid w:val="00517756"/>
    <w:rsid w:val="005211EE"/>
    <w:rsid w:val="00521396"/>
    <w:rsid w:val="00521EA5"/>
    <w:rsid w:val="005229FD"/>
    <w:rsid w:val="00522B10"/>
    <w:rsid w:val="00523358"/>
    <w:rsid w:val="005249F0"/>
    <w:rsid w:val="005258EB"/>
    <w:rsid w:val="00525AE2"/>
    <w:rsid w:val="005263E3"/>
    <w:rsid w:val="00526E65"/>
    <w:rsid w:val="00527546"/>
    <w:rsid w:val="00527815"/>
    <w:rsid w:val="005278FA"/>
    <w:rsid w:val="0053354E"/>
    <w:rsid w:val="00534731"/>
    <w:rsid w:val="00534ED3"/>
    <w:rsid w:val="005351F7"/>
    <w:rsid w:val="005355C7"/>
    <w:rsid w:val="00535B92"/>
    <w:rsid w:val="0053653A"/>
    <w:rsid w:val="00536B3A"/>
    <w:rsid w:val="00536C72"/>
    <w:rsid w:val="00540781"/>
    <w:rsid w:val="00540CF1"/>
    <w:rsid w:val="0054126A"/>
    <w:rsid w:val="0054227D"/>
    <w:rsid w:val="00543D17"/>
    <w:rsid w:val="00543FC5"/>
    <w:rsid w:val="00544AA2"/>
    <w:rsid w:val="005474B0"/>
    <w:rsid w:val="005500FD"/>
    <w:rsid w:val="00550111"/>
    <w:rsid w:val="0055117F"/>
    <w:rsid w:val="005514E9"/>
    <w:rsid w:val="00552600"/>
    <w:rsid w:val="00552729"/>
    <w:rsid w:val="005553D4"/>
    <w:rsid w:val="00556A92"/>
    <w:rsid w:val="00556F5C"/>
    <w:rsid w:val="00557C21"/>
    <w:rsid w:val="00562810"/>
    <w:rsid w:val="00563988"/>
    <w:rsid w:val="00564D22"/>
    <w:rsid w:val="00565695"/>
    <w:rsid w:val="0056616F"/>
    <w:rsid w:val="00566EFB"/>
    <w:rsid w:val="00567EF6"/>
    <w:rsid w:val="0057043E"/>
    <w:rsid w:val="005709A3"/>
    <w:rsid w:val="00570D79"/>
    <w:rsid w:val="00570E1A"/>
    <w:rsid w:val="00572EB4"/>
    <w:rsid w:val="00573996"/>
    <w:rsid w:val="00575A2B"/>
    <w:rsid w:val="00576CC4"/>
    <w:rsid w:val="00576FC7"/>
    <w:rsid w:val="005813C3"/>
    <w:rsid w:val="00582724"/>
    <w:rsid w:val="005915BA"/>
    <w:rsid w:val="005918EB"/>
    <w:rsid w:val="005922BB"/>
    <w:rsid w:val="00593148"/>
    <w:rsid w:val="00594346"/>
    <w:rsid w:val="00594856"/>
    <w:rsid w:val="005954A2"/>
    <w:rsid w:val="0059649B"/>
    <w:rsid w:val="005965F8"/>
    <w:rsid w:val="00596938"/>
    <w:rsid w:val="005A1A3A"/>
    <w:rsid w:val="005A211E"/>
    <w:rsid w:val="005A27F3"/>
    <w:rsid w:val="005A3835"/>
    <w:rsid w:val="005A59C6"/>
    <w:rsid w:val="005A5C6D"/>
    <w:rsid w:val="005A5E5C"/>
    <w:rsid w:val="005A5FA8"/>
    <w:rsid w:val="005A65A0"/>
    <w:rsid w:val="005A7A78"/>
    <w:rsid w:val="005A7B60"/>
    <w:rsid w:val="005B0915"/>
    <w:rsid w:val="005B1775"/>
    <w:rsid w:val="005B1B06"/>
    <w:rsid w:val="005B3005"/>
    <w:rsid w:val="005B3FA8"/>
    <w:rsid w:val="005B550F"/>
    <w:rsid w:val="005B57F5"/>
    <w:rsid w:val="005B6AB0"/>
    <w:rsid w:val="005B6EDA"/>
    <w:rsid w:val="005B7E97"/>
    <w:rsid w:val="005C0736"/>
    <w:rsid w:val="005C0B86"/>
    <w:rsid w:val="005C1F23"/>
    <w:rsid w:val="005C24C7"/>
    <w:rsid w:val="005C32EF"/>
    <w:rsid w:val="005C3FC8"/>
    <w:rsid w:val="005C53C3"/>
    <w:rsid w:val="005C5695"/>
    <w:rsid w:val="005C57A1"/>
    <w:rsid w:val="005C5DB3"/>
    <w:rsid w:val="005C70D2"/>
    <w:rsid w:val="005C7F22"/>
    <w:rsid w:val="005D0236"/>
    <w:rsid w:val="005D0F37"/>
    <w:rsid w:val="005D427C"/>
    <w:rsid w:val="005D4450"/>
    <w:rsid w:val="005D4822"/>
    <w:rsid w:val="005D4A1C"/>
    <w:rsid w:val="005D5443"/>
    <w:rsid w:val="005D5524"/>
    <w:rsid w:val="005D5908"/>
    <w:rsid w:val="005D6855"/>
    <w:rsid w:val="005E31FD"/>
    <w:rsid w:val="005E3753"/>
    <w:rsid w:val="005E40E8"/>
    <w:rsid w:val="005E4136"/>
    <w:rsid w:val="005E6245"/>
    <w:rsid w:val="005E63D3"/>
    <w:rsid w:val="005E6512"/>
    <w:rsid w:val="005E67F5"/>
    <w:rsid w:val="005E7A3C"/>
    <w:rsid w:val="005E7DDB"/>
    <w:rsid w:val="005F091A"/>
    <w:rsid w:val="005F0971"/>
    <w:rsid w:val="005F121C"/>
    <w:rsid w:val="005F21CD"/>
    <w:rsid w:val="005F269E"/>
    <w:rsid w:val="005F317A"/>
    <w:rsid w:val="005F339B"/>
    <w:rsid w:val="005F5BA3"/>
    <w:rsid w:val="005F5FB9"/>
    <w:rsid w:val="005F62E8"/>
    <w:rsid w:val="005F67E7"/>
    <w:rsid w:val="005F6DD4"/>
    <w:rsid w:val="00600664"/>
    <w:rsid w:val="006011C1"/>
    <w:rsid w:val="00601375"/>
    <w:rsid w:val="006016EC"/>
    <w:rsid w:val="006017B7"/>
    <w:rsid w:val="006022F6"/>
    <w:rsid w:val="006025C5"/>
    <w:rsid w:val="00602F87"/>
    <w:rsid w:val="006032D8"/>
    <w:rsid w:val="00605162"/>
    <w:rsid w:val="00607A1F"/>
    <w:rsid w:val="00611D37"/>
    <w:rsid w:val="00611F7C"/>
    <w:rsid w:val="006126BB"/>
    <w:rsid w:val="006158F6"/>
    <w:rsid w:val="00616A01"/>
    <w:rsid w:val="006179DD"/>
    <w:rsid w:val="00620F3B"/>
    <w:rsid w:val="006217E4"/>
    <w:rsid w:val="0062214C"/>
    <w:rsid w:val="00622CC1"/>
    <w:rsid w:val="00623AA7"/>
    <w:rsid w:val="006246D2"/>
    <w:rsid w:val="0062570E"/>
    <w:rsid w:val="00625DD9"/>
    <w:rsid w:val="00627516"/>
    <w:rsid w:val="00627F28"/>
    <w:rsid w:val="006318D6"/>
    <w:rsid w:val="00631A6D"/>
    <w:rsid w:val="00633051"/>
    <w:rsid w:val="00633C1E"/>
    <w:rsid w:val="0063424B"/>
    <w:rsid w:val="00635126"/>
    <w:rsid w:val="00635963"/>
    <w:rsid w:val="00635EBB"/>
    <w:rsid w:val="00644189"/>
    <w:rsid w:val="00645848"/>
    <w:rsid w:val="00645E6C"/>
    <w:rsid w:val="00646280"/>
    <w:rsid w:val="00646844"/>
    <w:rsid w:val="00646C7E"/>
    <w:rsid w:val="00647ED4"/>
    <w:rsid w:val="00650050"/>
    <w:rsid w:val="00652173"/>
    <w:rsid w:val="006521CC"/>
    <w:rsid w:val="00653B64"/>
    <w:rsid w:val="00653F18"/>
    <w:rsid w:val="0065433C"/>
    <w:rsid w:val="00654C34"/>
    <w:rsid w:val="0065539E"/>
    <w:rsid w:val="00655916"/>
    <w:rsid w:val="006569C7"/>
    <w:rsid w:val="006603E4"/>
    <w:rsid w:val="00661071"/>
    <w:rsid w:val="006618EC"/>
    <w:rsid w:val="006621B5"/>
    <w:rsid w:val="006631CE"/>
    <w:rsid w:val="00664AEA"/>
    <w:rsid w:val="00664D6A"/>
    <w:rsid w:val="00665386"/>
    <w:rsid w:val="00665B83"/>
    <w:rsid w:val="00665BC9"/>
    <w:rsid w:val="00666879"/>
    <w:rsid w:val="00670078"/>
    <w:rsid w:val="0067012A"/>
    <w:rsid w:val="006720C4"/>
    <w:rsid w:val="00672B40"/>
    <w:rsid w:val="00672D8A"/>
    <w:rsid w:val="00672DD8"/>
    <w:rsid w:val="00675C34"/>
    <w:rsid w:val="006761EF"/>
    <w:rsid w:val="00676C43"/>
    <w:rsid w:val="00676DAD"/>
    <w:rsid w:val="0067759F"/>
    <w:rsid w:val="006805DD"/>
    <w:rsid w:val="00681144"/>
    <w:rsid w:val="00681BCE"/>
    <w:rsid w:val="00682650"/>
    <w:rsid w:val="0068282F"/>
    <w:rsid w:val="00683933"/>
    <w:rsid w:val="00685173"/>
    <w:rsid w:val="00685AF7"/>
    <w:rsid w:val="00686A17"/>
    <w:rsid w:val="00686FE0"/>
    <w:rsid w:val="00690848"/>
    <w:rsid w:val="00691336"/>
    <w:rsid w:val="006917FB"/>
    <w:rsid w:val="00691ED3"/>
    <w:rsid w:val="00691F93"/>
    <w:rsid w:val="006926AB"/>
    <w:rsid w:val="006959BA"/>
    <w:rsid w:val="00696706"/>
    <w:rsid w:val="006977F0"/>
    <w:rsid w:val="006A0DCE"/>
    <w:rsid w:val="006A29AF"/>
    <w:rsid w:val="006A3038"/>
    <w:rsid w:val="006A304E"/>
    <w:rsid w:val="006A46A3"/>
    <w:rsid w:val="006A67B3"/>
    <w:rsid w:val="006A731D"/>
    <w:rsid w:val="006A7611"/>
    <w:rsid w:val="006B031E"/>
    <w:rsid w:val="006B2FFB"/>
    <w:rsid w:val="006B3164"/>
    <w:rsid w:val="006B37EC"/>
    <w:rsid w:val="006B453F"/>
    <w:rsid w:val="006B66EA"/>
    <w:rsid w:val="006B6C4F"/>
    <w:rsid w:val="006B7745"/>
    <w:rsid w:val="006B7DEF"/>
    <w:rsid w:val="006C047F"/>
    <w:rsid w:val="006C0700"/>
    <w:rsid w:val="006C0BFC"/>
    <w:rsid w:val="006C1259"/>
    <w:rsid w:val="006C13E0"/>
    <w:rsid w:val="006C204B"/>
    <w:rsid w:val="006C2702"/>
    <w:rsid w:val="006C274E"/>
    <w:rsid w:val="006C3104"/>
    <w:rsid w:val="006C33E6"/>
    <w:rsid w:val="006C45E1"/>
    <w:rsid w:val="006C5956"/>
    <w:rsid w:val="006C5AB4"/>
    <w:rsid w:val="006C5D99"/>
    <w:rsid w:val="006C6133"/>
    <w:rsid w:val="006C6D37"/>
    <w:rsid w:val="006D0CD6"/>
    <w:rsid w:val="006D180C"/>
    <w:rsid w:val="006D20C4"/>
    <w:rsid w:val="006D2100"/>
    <w:rsid w:val="006D3A20"/>
    <w:rsid w:val="006D4050"/>
    <w:rsid w:val="006D4775"/>
    <w:rsid w:val="006D5222"/>
    <w:rsid w:val="006D5308"/>
    <w:rsid w:val="006E063F"/>
    <w:rsid w:val="006E12C7"/>
    <w:rsid w:val="006E12F4"/>
    <w:rsid w:val="006E23DE"/>
    <w:rsid w:val="006E3C47"/>
    <w:rsid w:val="006E40C2"/>
    <w:rsid w:val="006E47BB"/>
    <w:rsid w:val="006E604B"/>
    <w:rsid w:val="006E696B"/>
    <w:rsid w:val="006E6A39"/>
    <w:rsid w:val="006E7F89"/>
    <w:rsid w:val="006F0394"/>
    <w:rsid w:val="006F058F"/>
    <w:rsid w:val="006F152E"/>
    <w:rsid w:val="006F2156"/>
    <w:rsid w:val="006F273E"/>
    <w:rsid w:val="006F29BA"/>
    <w:rsid w:val="006F37C0"/>
    <w:rsid w:val="006F425E"/>
    <w:rsid w:val="006F4DEE"/>
    <w:rsid w:val="006F5EC3"/>
    <w:rsid w:val="006F6592"/>
    <w:rsid w:val="006F6D64"/>
    <w:rsid w:val="006F6F64"/>
    <w:rsid w:val="006F71E4"/>
    <w:rsid w:val="00700119"/>
    <w:rsid w:val="00703156"/>
    <w:rsid w:val="00703482"/>
    <w:rsid w:val="00703887"/>
    <w:rsid w:val="00704365"/>
    <w:rsid w:val="00704ACB"/>
    <w:rsid w:val="0070559E"/>
    <w:rsid w:val="0070595D"/>
    <w:rsid w:val="00705C33"/>
    <w:rsid w:val="00707189"/>
    <w:rsid w:val="00711E5E"/>
    <w:rsid w:val="007125C5"/>
    <w:rsid w:val="00712F82"/>
    <w:rsid w:val="00713164"/>
    <w:rsid w:val="00713FF2"/>
    <w:rsid w:val="007164D7"/>
    <w:rsid w:val="0071660E"/>
    <w:rsid w:val="00716B43"/>
    <w:rsid w:val="00717097"/>
    <w:rsid w:val="007170C9"/>
    <w:rsid w:val="00717147"/>
    <w:rsid w:val="007220D7"/>
    <w:rsid w:val="00722176"/>
    <w:rsid w:val="00723BE1"/>
    <w:rsid w:val="00723ED7"/>
    <w:rsid w:val="00724064"/>
    <w:rsid w:val="0072432C"/>
    <w:rsid w:val="00725D86"/>
    <w:rsid w:val="00730BAC"/>
    <w:rsid w:val="00731B31"/>
    <w:rsid w:val="0073221D"/>
    <w:rsid w:val="007323E4"/>
    <w:rsid w:val="00732B97"/>
    <w:rsid w:val="00733955"/>
    <w:rsid w:val="007341C5"/>
    <w:rsid w:val="007345B7"/>
    <w:rsid w:val="00734618"/>
    <w:rsid w:val="0073652C"/>
    <w:rsid w:val="00736F56"/>
    <w:rsid w:val="00737529"/>
    <w:rsid w:val="00737E6F"/>
    <w:rsid w:val="00740E5E"/>
    <w:rsid w:val="00742036"/>
    <w:rsid w:val="007432AA"/>
    <w:rsid w:val="00744CE9"/>
    <w:rsid w:val="00747093"/>
    <w:rsid w:val="00747371"/>
    <w:rsid w:val="0075083A"/>
    <w:rsid w:val="007512D9"/>
    <w:rsid w:val="00752900"/>
    <w:rsid w:val="0075514B"/>
    <w:rsid w:val="007568F7"/>
    <w:rsid w:val="007573D1"/>
    <w:rsid w:val="00757E30"/>
    <w:rsid w:val="00763DEA"/>
    <w:rsid w:val="00765476"/>
    <w:rsid w:val="0076551D"/>
    <w:rsid w:val="007656AE"/>
    <w:rsid w:val="00765A4A"/>
    <w:rsid w:val="00770015"/>
    <w:rsid w:val="007706B2"/>
    <w:rsid w:val="00772097"/>
    <w:rsid w:val="00772D2C"/>
    <w:rsid w:val="007732F8"/>
    <w:rsid w:val="0077333A"/>
    <w:rsid w:val="00773CCD"/>
    <w:rsid w:val="007747E5"/>
    <w:rsid w:val="00774F22"/>
    <w:rsid w:val="00775932"/>
    <w:rsid w:val="00775C55"/>
    <w:rsid w:val="00775F3E"/>
    <w:rsid w:val="0077699E"/>
    <w:rsid w:val="007809E8"/>
    <w:rsid w:val="00781D80"/>
    <w:rsid w:val="00781F1E"/>
    <w:rsid w:val="007826BF"/>
    <w:rsid w:val="00783E8B"/>
    <w:rsid w:val="00783F33"/>
    <w:rsid w:val="007859B3"/>
    <w:rsid w:val="00786824"/>
    <w:rsid w:val="00786E2D"/>
    <w:rsid w:val="007872AB"/>
    <w:rsid w:val="00787749"/>
    <w:rsid w:val="007878B2"/>
    <w:rsid w:val="00787F21"/>
    <w:rsid w:val="0079036D"/>
    <w:rsid w:val="00791DDC"/>
    <w:rsid w:val="0079258B"/>
    <w:rsid w:val="00792AE1"/>
    <w:rsid w:val="007939B6"/>
    <w:rsid w:val="00793F56"/>
    <w:rsid w:val="0079525D"/>
    <w:rsid w:val="00797F99"/>
    <w:rsid w:val="007A0168"/>
    <w:rsid w:val="007A0B77"/>
    <w:rsid w:val="007A1BBA"/>
    <w:rsid w:val="007A1EC8"/>
    <w:rsid w:val="007A2E32"/>
    <w:rsid w:val="007A327F"/>
    <w:rsid w:val="007A3291"/>
    <w:rsid w:val="007A4FEB"/>
    <w:rsid w:val="007A5097"/>
    <w:rsid w:val="007A60C3"/>
    <w:rsid w:val="007A64B8"/>
    <w:rsid w:val="007A65BB"/>
    <w:rsid w:val="007A676D"/>
    <w:rsid w:val="007A70C2"/>
    <w:rsid w:val="007A71B4"/>
    <w:rsid w:val="007A7331"/>
    <w:rsid w:val="007B057D"/>
    <w:rsid w:val="007B09D7"/>
    <w:rsid w:val="007B2AB9"/>
    <w:rsid w:val="007B2B81"/>
    <w:rsid w:val="007B3EAF"/>
    <w:rsid w:val="007B40F0"/>
    <w:rsid w:val="007B46B9"/>
    <w:rsid w:val="007B7B42"/>
    <w:rsid w:val="007C0659"/>
    <w:rsid w:val="007C26CB"/>
    <w:rsid w:val="007C327A"/>
    <w:rsid w:val="007C3360"/>
    <w:rsid w:val="007C3957"/>
    <w:rsid w:val="007C3B6A"/>
    <w:rsid w:val="007C50AA"/>
    <w:rsid w:val="007C6571"/>
    <w:rsid w:val="007D05E5"/>
    <w:rsid w:val="007D0A36"/>
    <w:rsid w:val="007D0F44"/>
    <w:rsid w:val="007D1546"/>
    <w:rsid w:val="007D1AF3"/>
    <w:rsid w:val="007D20ED"/>
    <w:rsid w:val="007D2131"/>
    <w:rsid w:val="007D2D71"/>
    <w:rsid w:val="007D301B"/>
    <w:rsid w:val="007D3F51"/>
    <w:rsid w:val="007D455A"/>
    <w:rsid w:val="007D4D53"/>
    <w:rsid w:val="007D4DED"/>
    <w:rsid w:val="007D5BA8"/>
    <w:rsid w:val="007D5CA2"/>
    <w:rsid w:val="007D67AF"/>
    <w:rsid w:val="007D70F2"/>
    <w:rsid w:val="007D7EBD"/>
    <w:rsid w:val="007D7F94"/>
    <w:rsid w:val="007E0463"/>
    <w:rsid w:val="007E08CE"/>
    <w:rsid w:val="007E32A7"/>
    <w:rsid w:val="007E3841"/>
    <w:rsid w:val="007E4E6B"/>
    <w:rsid w:val="007E50AA"/>
    <w:rsid w:val="007E5E94"/>
    <w:rsid w:val="007E6518"/>
    <w:rsid w:val="007E7B92"/>
    <w:rsid w:val="007F001A"/>
    <w:rsid w:val="007F0606"/>
    <w:rsid w:val="007F3019"/>
    <w:rsid w:val="007F30EA"/>
    <w:rsid w:val="007F3BEA"/>
    <w:rsid w:val="007F47C6"/>
    <w:rsid w:val="007F47D1"/>
    <w:rsid w:val="007F4BDB"/>
    <w:rsid w:val="007F560D"/>
    <w:rsid w:val="007F6E0A"/>
    <w:rsid w:val="007F7623"/>
    <w:rsid w:val="007F7C19"/>
    <w:rsid w:val="00800014"/>
    <w:rsid w:val="00800FE3"/>
    <w:rsid w:val="00801830"/>
    <w:rsid w:val="00802B88"/>
    <w:rsid w:val="00803572"/>
    <w:rsid w:val="008038FD"/>
    <w:rsid w:val="008039AE"/>
    <w:rsid w:val="0080430B"/>
    <w:rsid w:val="008043CA"/>
    <w:rsid w:val="008044AE"/>
    <w:rsid w:val="00804B73"/>
    <w:rsid w:val="00804CE7"/>
    <w:rsid w:val="00805543"/>
    <w:rsid w:val="008064BA"/>
    <w:rsid w:val="008065AD"/>
    <w:rsid w:val="00806C72"/>
    <w:rsid w:val="00806F1A"/>
    <w:rsid w:val="008071C7"/>
    <w:rsid w:val="00807DF8"/>
    <w:rsid w:val="008105AC"/>
    <w:rsid w:val="00811ADA"/>
    <w:rsid w:val="00812494"/>
    <w:rsid w:val="0081282D"/>
    <w:rsid w:val="00813B19"/>
    <w:rsid w:val="0081411A"/>
    <w:rsid w:val="0081457B"/>
    <w:rsid w:val="0081506C"/>
    <w:rsid w:val="00815292"/>
    <w:rsid w:val="008162FF"/>
    <w:rsid w:val="0081637E"/>
    <w:rsid w:val="00816558"/>
    <w:rsid w:val="0081743B"/>
    <w:rsid w:val="00820662"/>
    <w:rsid w:val="008215EF"/>
    <w:rsid w:val="00821979"/>
    <w:rsid w:val="00821E67"/>
    <w:rsid w:val="008224F7"/>
    <w:rsid w:val="008229BB"/>
    <w:rsid w:val="00823108"/>
    <w:rsid w:val="00823A01"/>
    <w:rsid w:val="008245E6"/>
    <w:rsid w:val="00825BB4"/>
    <w:rsid w:val="00831071"/>
    <w:rsid w:val="00832B0D"/>
    <w:rsid w:val="00832CFE"/>
    <w:rsid w:val="00833FDE"/>
    <w:rsid w:val="00834C25"/>
    <w:rsid w:val="0083639B"/>
    <w:rsid w:val="00840F93"/>
    <w:rsid w:val="008411FA"/>
    <w:rsid w:val="00841CD9"/>
    <w:rsid w:val="00842050"/>
    <w:rsid w:val="00842E31"/>
    <w:rsid w:val="00842E4E"/>
    <w:rsid w:val="008447D8"/>
    <w:rsid w:val="00845209"/>
    <w:rsid w:val="00845556"/>
    <w:rsid w:val="008456FD"/>
    <w:rsid w:val="008469D6"/>
    <w:rsid w:val="00846F9A"/>
    <w:rsid w:val="0084717A"/>
    <w:rsid w:val="008476D6"/>
    <w:rsid w:val="008518B5"/>
    <w:rsid w:val="00851ADD"/>
    <w:rsid w:val="00852116"/>
    <w:rsid w:val="008526D8"/>
    <w:rsid w:val="0085374A"/>
    <w:rsid w:val="00853BB7"/>
    <w:rsid w:val="00853E96"/>
    <w:rsid w:val="00853F18"/>
    <w:rsid w:val="0085598E"/>
    <w:rsid w:val="008562B1"/>
    <w:rsid w:val="00857B43"/>
    <w:rsid w:val="00860684"/>
    <w:rsid w:val="0086079C"/>
    <w:rsid w:val="00860EDE"/>
    <w:rsid w:val="00860F7F"/>
    <w:rsid w:val="00861645"/>
    <w:rsid w:val="00861897"/>
    <w:rsid w:val="008624B5"/>
    <w:rsid w:val="00864B34"/>
    <w:rsid w:val="00864B9C"/>
    <w:rsid w:val="00864E58"/>
    <w:rsid w:val="008659F3"/>
    <w:rsid w:val="0086658D"/>
    <w:rsid w:val="008669A1"/>
    <w:rsid w:val="00867989"/>
    <w:rsid w:val="00870783"/>
    <w:rsid w:val="00871110"/>
    <w:rsid w:val="008712CE"/>
    <w:rsid w:val="008719CA"/>
    <w:rsid w:val="00872370"/>
    <w:rsid w:val="00873B6C"/>
    <w:rsid w:val="00874004"/>
    <w:rsid w:val="00876B45"/>
    <w:rsid w:val="00877C46"/>
    <w:rsid w:val="0088054C"/>
    <w:rsid w:val="00880CEB"/>
    <w:rsid w:val="00881DFB"/>
    <w:rsid w:val="00883E1C"/>
    <w:rsid w:val="0088486B"/>
    <w:rsid w:val="008867E6"/>
    <w:rsid w:val="00886ED3"/>
    <w:rsid w:val="00887240"/>
    <w:rsid w:val="00887A6F"/>
    <w:rsid w:val="00890142"/>
    <w:rsid w:val="00892419"/>
    <w:rsid w:val="0089250D"/>
    <w:rsid w:val="00893837"/>
    <w:rsid w:val="00893846"/>
    <w:rsid w:val="00893A56"/>
    <w:rsid w:val="0089422E"/>
    <w:rsid w:val="008948A5"/>
    <w:rsid w:val="00895247"/>
    <w:rsid w:val="00896A2B"/>
    <w:rsid w:val="008A01D4"/>
    <w:rsid w:val="008A0799"/>
    <w:rsid w:val="008A09F5"/>
    <w:rsid w:val="008A0B34"/>
    <w:rsid w:val="008A1B60"/>
    <w:rsid w:val="008A1B96"/>
    <w:rsid w:val="008A1BE0"/>
    <w:rsid w:val="008A1C55"/>
    <w:rsid w:val="008A2B91"/>
    <w:rsid w:val="008A45AF"/>
    <w:rsid w:val="008A4CFC"/>
    <w:rsid w:val="008A502B"/>
    <w:rsid w:val="008A5125"/>
    <w:rsid w:val="008B0E77"/>
    <w:rsid w:val="008B1562"/>
    <w:rsid w:val="008B1DC4"/>
    <w:rsid w:val="008B3E0D"/>
    <w:rsid w:val="008B54C8"/>
    <w:rsid w:val="008B6EC5"/>
    <w:rsid w:val="008B78BB"/>
    <w:rsid w:val="008B7C44"/>
    <w:rsid w:val="008C0B89"/>
    <w:rsid w:val="008C14CA"/>
    <w:rsid w:val="008C2BDD"/>
    <w:rsid w:val="008C3CAA"/>
    <w:rsid w:val="008C3D3C"/>
    <w:rsid w:val="008C4D13"/>
    <w:rsid w:val="008C4D34"/>
    <w:rsid w:val="008C5F37"/>
    <w:rsid w:val="008D0AF3"/>
    <w:rsid w:val="008D31AD"/>
    <w:rsid w:val="008D350D"/>
    <w:rsid w:val="008D397D"/>
    <w:rsid w:val="008D3A31"/>
    <w:rsid w:val="008D4E50"/>
    <w:rsid w:val="008D4EFC"/>
    <w:rsid w:val="008D7C3B"/>
    <w:rsid w:val="008E01EC"/>
    <w:rsid w:val="008E0953"/>
    <w:rsid w:val="008E17E3"/>
    <w:rsid w:val="008E194C"/>
    <w:rsid w:val="008E32CC"/>
    <w:rsid w:val="008E4D33"/>
    <w:rsid w:val="008E51FB"/>
    <w:rsid w:val="008E5B0F"/>
    <w:rsid w:val="008E65C3"/>
    <w:rsid w:val="008E693C"/>
    <w:rsid w:val="008E79FE"/>
    <w:rsid w:val="008F2056"/>
    <w:rsid w:val="008F235B"/>
    <w:rsid w:val="008F289D"/>
    <w:rsid w:val="008F2BFF"/>
    <w:rsid w:val="008F2E25"/>
    <w:rsid w:val="008F2F7E"/>
    <w:rsid w:val="008F3723"/>
    <w:rsid w:val="008F4579"/>
    <w:rsid w:val="008F47E3"/>
    <w:rsid w:val="008F4C45"/>
    <w:rsid w:val="008F70D9"/>
    <w:rsid w:val="0090147F"/>
    <w:rsid w:val="009018C7"/>
    <w:rsid w:val="009020AE"/>
    <w:rsid w:val="00902206"/>
    <w:rsid w:val="0090284C"/>
    <w:rsid w:val="00904BF3"/>
    <w:rsid w:val="00904D0A"/>
    <w:rsid w:val="0090523A"/>
    <w:rsid w:val="00906395"/>
    <w:rsid w:val="00906EA4"/>
    <w:rsid w:val="009075A5"/>
    <w:rsid w:val="00907D5A"/>
    <w:rsid w:val="009106F0"/>
    <w:rsid w:val="00910889"/>
    <w:rsid w:val="00910E12"/>
    <w:rsid w:val="00910EFB"/>
    <w:rsid w:val="009114B5"/>
    <w:rsid w:val="009115B7"/>
    <w:rsid w:val="00911AC9"/>
    <w:rsid w:val="00911D98"/>
    <w:rsid w:val="009127B5"/>
    <w:rsid w:val="00912A48"/>
    <w:rsid w:val="00912BD9"/>
    <w:rsid w:val="00913518"/>
    <w:rsid w:val="0091382A"/>
    <w:rsid w:val="00913D5A"/>
    <w:rsid w:val="0091422D"/>
    <w:rsid w:val="0091432B"/>
    <w:rsid w:val="0091522D"/>
    <w:rsid w:val="009219D0"/>
    <w:rsid w:val="009219D5"/>
    <w:rsid w:val="0092234F"/>
    <w:rsid w:val="00922DC4"/>
    <w:rsid w:val="00924017"/>
    <w:rsid w:val="00924898"/>
    <w:rsid w:val="00926547"/>
    <w:rsid w:val="00926AEA"/>
    <w:rsid w:val="00926EE4"/>
    <w:rsid w:val="009271B5"/>
    <w:rsid w:val="0092793D"/>
    <w:rsid w:val="00927F70"/>
    <w:rsid w:val="00930603"/>
    <w:rsid w:val="00930C2F"/>
    <w:rsid w:val="0093139A"/>
    <w:rsid w:val="0093284D"/>
    <w:rsid w:val="00932DA4"/>
    <w:rsid w:val="00933010"/>
    <w:rsid w:val="00935B9F"/>
    <w:rsid w:val="0093748A"/>
    <w:rsid w:val="009401F3"/>
    <w:rsid w:val="0094058A"/>
    <w:rsid w:val="00940739"/>
    <w:rsid w:val="00940849"/>
    <w:rsid w:val="00940D07"/>
    <w:rsid w:val="0094165E"/>
    <w:rsid w:val="00941D17"/>
    <w:rsid w:val="00941FD8"/>
    <w:rsid w:val="00943812"/>
    <w:rsid w:val="00943857"/>
    <w:rsid w:val="00943D1E"/>
    <w:rsid w:val="00943E66"/>
    <w:rsid w:val="00943EBF"/>
    <w:rsid w:val="00944C41"/>
    <w:rsid w:val="00944F33"/>
    <w:rsid w:val="00945699"/>
    <w:rsid w:val="00946558"/>
    <w:rsid w:val="009468DE"/>
    <w:rsid w:val="00946BCD"/>
    <w:rsid w:val="0094792B"/>
    <w:rsid w:val="00947CD5"/>
    <w:rsid w:val="009500D2"/>
    <w:rsid w:val="009511CA"/>
    <w:rsid w:val="00951618"/>
    <w:rsid w:val="0095215D"/>
    <w:rsid w:val="00952436"/>
    <w:rsid w:val="00952BCA"/>
    <w:rsid w:val="00952C65"/>
    <w:rsid w:val="00953A1E"/>
    <w:rsid w:val="009568FC"/>
    <w:rsid w:val="00957874"/>
    <w:rsid w:val="0096204F"/>
    <w:rsid w:val="00962C11"/>
    <w:rsid w:val="0096498C"/>
    <w:rsid w:val="00964A22"/>
    <w:rsid w:val="00964F16"/>
    <w:rsid w:val="0096599C"/>
    <w:rsid w:val="00965C11"/>
    <w:rsid w:val="0096643F"/>
    <w:rsid w:val="00966514"/>
    <w:rsid w:val="009667F3"/>
    <w:rsid w:val="00970467"/>
    <w:rsid w:val="0097092B"/>
    <w:rsid w:val="00970FCE"/>
    <w:rsid w:val="00971E89"/>
    <w:rsid w:val="00972530"/>
    <w:rsid w:val="00972A23"/>
    <w:rsid w:val="009739DE"/>
    <w:rsid w:val="00974623"/>
    <w:rsid w:val="00974C5A"/>
    <w:rsid w:val="00975511"/>
    <w:rsid w:val="009769DC"/>
    <w:rsid w:val="009773D1"/>
    <w:rsid w:val="00977F08"/>
    <w:rsid w:val="009803C0"/>
    <w:rsid w:val="00980D85"/>
    <w:rsid w:val="00981639"/>
    <w:rsid w:val="0098215C"/>
    <w:rsid w:val="0098449D"/>
    <w:rsid w:val="00986997"/>
    <w:rsid w:val="00986D55"/>
    <w:rsid w:val="00987822"/>
    <w:rsid w:val="009907BA"/>
    <w:rsid w:val="00990DC3"/>
    <w:rsid w:val="009911FD"/>
    <w:rsid w:val="00993D56"/>
    <w:rsid w:val="0099444D"/>
    <w:rsid w:val="00994CDD"/>
    <w:rsid w:val="00995250"/>
    <w:rsid w:val="009979AC"/>
    <w:rsid w:val="00997F4D"/>
    <w:rsid w:val="009A0941"/>
    <w:rsid w:val="009A0EF1"/>
    <w:rsid w:val="009A18A3"/>
    <w:rsid w:val="009A280E"/>
    <w:rsid w:val="009A29B3"/>
    <w:rsid w:val="009A2C87"/>
    <w:rsid w:val="009A49A3"/>
    <w:rsid w:val="009A7210"/>
    <w:rsid w:val="009A7EA6"/>
    <w:rsid w:val="009B01A8"/>
    <w:rsid w:val="009B0C91"/>
    <w:rsid w:val="009B0CEC"/>
    <w:rsid w:val="009B352C"/>
    <w:rsid w:val="009B4C4B"/>
    <w:rsid w:val="009B5C60"/>
    <w:rsid w:val="009B6464"/>
    <w:rsid w:val="009C0398"/>
    <w:rsid w:val="009C14B6"/>
    <w:rsid w:val="009C1910"/>
    <w:rsid w:val="009C1B16"/>
    <w:rsid w:val="009C1C41"/>
    <w:rsid w:val="009C36C9"/>
    <w:rsid w:val="009C3C07"/>
    <w:rsid w:val="009C3D84"/>
    <w:rsid w:val="009C4935"/>
    <w:rsid w:val="009C5B6C"/>
    <w:rsid w:val="009C77CE"/>
    <w:rsid w:val="009C7F11"/>
    <w:rsid w:val="009D0DCE"/>
    <w:rsid w:val="009D197A"/>
    <w:rsid w:val="009D1E93"/>
    <w:rsid w:val="009D2931"/>
    <w:rsid w:val="009D522E"/>
    <w:rsid w:val="009D5669"/>
    <w:rsid w:val="009D5675"/>
    <w:rsid w:val="009D65D8"/>
    <w:rsid w:val="009D6C18"/>
    <w:rsid w:val="009D6EE5"/>
    <w:rsid w:val="009D6EFF"/>
    <w:rsid w:val="009D745C"/>
    <w:rsid w:val="009E0522"/>
    <w:rsid w:val="009E1AE7"/>
    <w:rsid w:val="009E32F9"/>
    <w:rsid w:val="009E3CC5"/>
    <w:rsid w:val="009E3F61"/>
    <w:rsid w:val="009E546D"/>
    <w:rsid w:val="009E59C8"/>
    <w:rsid w:val="009E6528"/>
    <w:rsid w:val="009E71EC"/>
    <w:rsid w:val="009E77B0"/>
    <w:rsid w:val="009F0CAB"/>
    <w:rsid w:val="009F1223"/>
    <w:rsid w:val="009F1630"/>
    <w:rsid w:val="009F1B56"/>
    <w:rsid w:val="009F2E48"/>
    <w:rsid w:val="009F36A9"/>
    <w:rsid w:val="009F4723"/>
    <w:rsid w:val="009F59D3"/>
    <w:rsid w:val="009F5A28"/>
    <w:rsid w:val="009F5BAD"/>
    <w:rsid w:val="009F74BD"/>
    <w:rsid w:val="009F7F7E"/>
    <w:rsid w:val="00A03005"/>
    <w:rsid w:val="00A04E6F"/>
    <w:rsid w:val="00A07617"/>
    <w:rsid w:val="00A07845"/>
    <w:rsid w:val="00A078BE"/>
    <w:rsid w:val="00A07DAB"/>
    <w:rsid w:val="00A115DC"/>
    <w:rsid w:val="00A13C75"/>
    <w:rsid w:val="00A14C3B"/>
    <w:rsid w:val="00A176A0"/>
    <w:rsid w:val="00A2018E"/>
    <w:rsid w:val="00A20811"/>
    <w:rsid w:val="00A23709"/>
    <w:rsid w:val="00A23E50"/>
    <w:rsid w:val="00A25F4C"/>
    <w:rsid w:val="00A26409"/>
    <w:rsid w:val="00A2703D"/>
    <w:rsid w:val="00A31972"/>
    <w:rsid w:val="00A3389E"/>
    <w:rsid w:val="00A33D42"/>
    <w:rsid w:val="00A3469A"/>
    <w:rsid w:val="00A353A7"/>
    <w:rsid w:val="00A375A2"/>
    <w:rsid w:val="00A40C0B"/>
    <w:rsid w:val="00A411F2"/>
    <w:rsid w:val="00A41720"/>
    <w:rsid w:val="00A4184D"/>
    <w:rsid w:val="00A434EF"/>
    <w:rsid w:val="00A4477B"/>
    <w:rsid w:val="00A453BB"/>
    <w:rsid w:val="00A45AB4"/>
    <w:rsid w:val="00A46008"/>
    <w:rsid w:val="00A46249"/>
    <w:rsid w:val="00A467A3"/>
    <w:rsid w:val="00A4779D"/>
    <w:rsid w:val="00A5015B"/>
    <w:rsid w:val="00A50624"/>
    <w:rsid w:val="00A51CDC"/>
    <w:rsid w:val="00A526A6"/>
    <w:rsid w:val="00A52A82"/>
    <w:rsid w:val="00A53C8D"/>
    <w:rsid w:val="00A550E6"/>
    <w:rsid w:val="00A55578"/>
    <w:rsid w:val="00A559A4"/>
    <w:rsid w:val="00A56281"/>
    <w:rsid w:val="00A56B18"/>
    <w:rsid w:val="00A57D7B"/>
    <w:rsid w:val="00A610D6"/>
    <w:rsid w:val="00A61911"/>
    <w:rsid w:val="00A61E95"/>
    <w:rsid w:val="00A625D3"/>
    <w:rsid w:val="00A63AF8"/>
    <w:rsid w:val="00A64935"/>
    <w:rsid w:val="00A66CE1"/>
    <w:rsid w:val="00A66D56"/>
    <w:rsid w:val="00A6724C"/>
    <w:rsid w:val="00A6769D"/>
    <w:rsid w:val="00A67758"/>
    <w:rsid w:val="00A677E2"/>
    <w:rsid w:val="00A67B22"/>
    <w:rsid w:val="00A703DE"/>
    <w:rsid w:val="00A71C0F"/>
    <w:rsid w:val="00A72011"/>
    <w:rsid w:val="00A72B51"/>
    <w:rsid w:val="00A750C7"/>
    <w:rsid w:val="00A7528F"/>
    <w:rsid w:val="00A77299"/>
    <w:rsid w:val="00A80F59"/>
    <w:rsid w:val="00A81052"/>
    <w:rsid w:val="00A81981"/>
    <w:rsid w:val="00A82EF7"/>
    <w:rsid w:val="00A834F2"/>
    <w:rsid w:val="00A83E35"/>
    <w:rsid w:val="00A84108"/>
    <w:rsid w:val="00A85317"/>
    <w:rsid w:val="00A8578A"/>
    <w:rsid w:val="00A857BA"/>
    <w:rsid w:val="00A85993"/>
    <w:rsid w:val="00A86215"/>
    <w:rsid w:val="00A86937"/>
    <w:rsid w:val="00A87F56"/>
    <w:rsid w:val="00A91489"/>
    <w:rsid w:val="00A92445"/>
    <w:rsid w:val="00A92C74"/>
    <w:rsid w:val="00A92FD8"/>
    <w:rsid w:val="00A9352F"/>
    <w:rsid w:val="00A9444E"/>
    <w:rsid w:val="00A94AB4"/>
    <w:rsid w:val="00A94CB2"/>
    <w:rsid w:val="00A94DBA"/>
    <w:rsid w:val="00A96D3A"/>
    <w:rsid w:val="00A97F54"/>
    <w:rsid w:val="00A97F7B"/>
    <w:rsid w:val="00AA0E8F"/>
    <w:rsid w:val="00AA11E7"/>
    <w:rsid w:val="00AA2326"/>
    <w:rsid w:val="00AA2B51"/>
    <w:rsid w:val="00AA3179"/>
    <w:rsid w:val="00AA48B1"/>
    <w:rsid w:val="00AA4E7D"/>
    <w:rsid w:val="00AA51B7"/>
    <w:rsid w:val="00AA535B"/>
    <w:rsid w:val="00AB018B"/>
    <w:rsid w:val="00AB01F4"/>
    <w:rsid w:val="00AB05F0"/>
    <w:rsid w:val="00AB07BD"/>
    <w:rsid w:val="00AB0D01"/>
    <w:rsid w:val="00AB16E4"/>
    <w:rsid w:val="00AB1B49"/>
    <w:rsid w:val="00AB22B2"/>
    <w:rsid w:val="00AB3600"/>
    <w:rsid w:val="00AB3C8C"/>
    <w:rsid w:val="00AB4168"/>
    <w:rsid w:val="00AB4FDE"/>
    <w:rsid w:val="00AB5353"/>
    <w:rsid w:val="00AB6B83"/>
    <w:rsid w:val="00AB6BC6"/>
    <w:rsid w:val="00AB71D6"/>
    <w:rsid w:val="00AB7310"/>
    <w:rsid w:val="00AC0F0A"/>
    <w:rsid w:val="00AC28A5"/>
    <w:rsid w:val="00AC2D06"/>
    <w:rsid w:val="00AC2F92"/>
    <w:rsid w:val="00AC30C4"/>
    <w:rsid w:val="00AC3887"/>
    <w:rsid w:val="00AC4857"/>
    <w:rsid w:val="00AC48F8"/>
    <w:rsid w:val="00AC4948"/>
    <w:rsid w:val="00AC5212"/>
    <w:rsid w:val="00AC5511"/>
    <w:rsid w:val="00AC5F91"/>
    <w:rsid w:val="00AC6552"/>
    <w:rsid w:val="00AC6585"/>
    <w:rsid w:val="00AD018E"/>
    <w:rsid w:val="00AD1DFA"/>
    <w:rsid w:val="00AD29B7"/>
    <w:rsid w:val="00AD2A64"/>
    <w:rsid w:val="00AD3AC0"/>
    <w:rsid w:val="00AD4324"/>
    <w:rsid w:val="00AD53C2"/>
    <w:rsid w:val="00AD6680"/>
    <w:rsid w:val="00AE0AE8"/>
    <w:rsid w:val="00AE0D58"/>
    <w:rsid w:val="00AE1C78"/>
    <w:rsid w:val="00AE236E"/>
    <w:rsid w:val="00AE25EE"/>
    <w:rsid w:val="00AE3B02"/>
    <w:rsid w:val="00AE3F85"/>
    <w:rsid w:val="00AE49CB"/>
    <w:rsid w:val="00AE4E83"/>
    <w:rsid w:val="00AE5F4C"/>
    <w:rsid w:val="00AE6140"/>
    <w:rsid w:val="00AE6390"/>
    <w:rsid w:val="00AE67DD"/>
    <w:rsid w:val="00AE6C2F"/>
    <w:rsid w:val="00AE6EF2"/>
    <w:rsid w:val="00AE728B"/>
    <w:rsid w:val="00AE7B49"/>
    <w:rsid w:val="00AF02F6"/>
    <w:rsid w:val="00AF0CF1"/>
    <w:rsid w:val="00AF0FB0"/>
    <w:rsid w:val="00AF1AD5"/>
    <w:rsid w:val="00AF362A"/>
    <w:rsid w:val="00AF5D64"/>
    <w:rsid w:val="00AF63DB"/>
    <w:rsid w:val="00AF7AF6"/>
    <w:rsid w:val="00B001D9"/>
    <w:rsid w:val="00B0059B"/>
    <w:rsid w:val="00B00DAF"/>
    <w:rsid w:val="00B02073"/>
    <w:rsid w:val="00B025F0"/>
    <w:rsid w:val="00B05A1A"/>
    <w:rsid w:val="00B06BE9"/>
    <w:rsid w:val="00B06CA6"/>
    <w:rsid w:val="00B07DB4"/>
    <w:rsid w:val="00B111A4"/>
    <w:rsid w:val="00B112D5"/>
    <w:rsid w:val="00B11D02"/>
    <w:rsid w:val="00B127DC"/>
    <w:rsid w:val="00B12913"/>
    <w:rsid w:val="00B13AEF"/>
    <w:rsid w:val="00B13B00"/>
    <w:rsid w:val="00B15275"/>
    <w:rsid w:val="00B16671"/>
    <w:rsid w:val="00B16EE3"/>
    <w:rsid w:val="00B17047"/>
    <w:rsid w:val="00B1795F"/>
    <w:rsid w:val="00B17A39"/>
    <w:rsid w:val="00B22EBD"/>
    <w:rsid w:val="00B2339B"/>
    <w:rsid w:val="00B23A2C"/>
    <w:rsid w:val="00B241A4"/>
    <w:rsid w:val="00B2435E"/>
    <w:rsid w:val="00B271EF"/>
    <w:rsid w:val="00B309D2"/>
    <w:rsid w:val="00B30C77"/>
    <w:rsid w:val="00B3104B"/>
    <w:rsid w:val="00B3134F"/>
    <w:rsid w:val="00B3161E"/>
    <w:rsid w:val="00B32375"/>
    <w:rsid w:val="00B3347E"/>
    <w:rsid w:val="00B340F8"/>
    <w:rsid w:val="00B349AC"/>
    <w:rsid w:val="00B35F1B"/>
    <w:rsid w:val="00B364C7"/>
    <w:rsid w:val="00B377F4"/>
    <w:rsid w:val="00B40209"/>
    <w:rsid w:val="00B41CCD"/>
    <w:rsid w:val="00B4257C"/>
    <w:rsid w:val="00B436A9"/>
    <w:rsid w:val="00B438F9"/>
    <w:rsid w:val="00B43A74"/>
    <w:rsid w:val="00B43F95"/>
    <w:rsid w:val="00B44F8A"/>
    <w:rsid w:val="00B45AB1"/>
    <w:rsid w:val="00B461FA"/>
    <w:rsid w:val="00B465E0"/>
    <w:rsid w:val="00B4788D"/>
    <w:rsid w:val="00B47A21"/>
    <w:rsid w:val="00B47D8F"/>
    <w:rsid w:val="00B5050E"/>
    <w:rsid w:val="00B512D7"/>
    <w:rsid w:val="00B519AE"/>
    <w:rsid w:val="00B52234"/>
    <w:rsid w:val="00B5322C"/>
    <w:rsid w:val="00B548AC"/>
    <w:rsid w:val="00B55496"/>
    <w:rsid w:val="00B5586F"/>
    <w:rsid w:val="00B566D7"/>
    <w:rsid w:val="00B56BB2"/>
    <w:rsid w:val="00B57655"/>
    <w:rsid w:val="00B60647"/>
    <w:rsid w:val="00B60744"/>
    <w:rsid w:val="00B607F2"/>
    <w:rsid w:val="00B60B77"/>
    <w:rsid w:val="00B61E83"/>
    <w:rsid w:val="00B62D0C"/>
    <w:rsid w:val="00B62EB9"/>
    <w:rsid w:val="00B6483A"/>
    <w:rsid w:val="00B64BD3"/>
    <w:rsid w:val="00B65C49"/>
    <w:rsid w:val="00B6781E"/>
    <w:rsid w:val="00B67E8A"/>
    <w:rsid w:val="00B70CE7"/>
    <w:rsid w:val="00B710B5"/>
    <w:rsid w:val="00B72047"/>
    <w:rsid w:val="00B72460"/>
    <w:rsid w:val="00B72D92"/>
    <w:rsid w:val="00B7327A"/>
    <w:rsid w:val="00B73E0C"/>
    <w:rsid w:val="00B7447E"/>
    <w:rsid w:val="00B74D10"/>
    <w:rsid w:val="00B74E80"/>
    <w:rsid w:val="00B75535"/>
    <w:rsid w:val="00B76DF3"/>
    <w:rsid w:val="00B77852"/>
    <w:rsid w:val="00B804F4"/>
    <w:rsid w:val="00B80FD9"/>
    <w:rsid w:val="00B813A1"/>
    <w:rsid w:val="00B818CF"/>
    <w:rsid w:val="00B81CF1"/>
    <w:rsid w:val="00B82644"/>
    <w:rsid w:val="00B82814"/>
    <w:rsid w:val="00B8587E"/>
    <w:rsid w:val="00B8652C"/>
    <w:rsid w:val="00B866D1"/>
    <w:rsid w:val="00B91915"/>
    <w:rsid w:val="00B927B9"/>
    <w:rsid w:val="00B945FE"/>
    <w:rsid w:val="00B94C01"/>
    <w:rsid w:val="00B94CD5"/>
    <w:rsid w:val="00B94F88"/>
    <w:rsid w:val="00B950F4"/>
    <w:rsid w:val="00B96CB3"/>
    <w:rsid w:val="00BA0B0C"/>
    <w:rsid w:val="00BA21E8"/>
    <w:rsid w:val="00BA2520"/>
    <w:rsid w:val="00BA2B15"/>
    <w:rsid w:val="00BA30B8"/>
    <w:rsid w:val="00BA51A1"/>
    <w:rsid w:val="00BA5938"/>
    <w:rsid w:val="00BA66C2"/>
    <w:rsid w:val="00BA67B4"/>
    <w:rsid w:val="00BA6A30"/>
    <w:rsid w:val="00BA6CAD"/>
    <w:rsid w:val="00BA7AF5"/>
    <w:rsid w:val="00BB061C"/>
    <w:rsid w:val="00BB0ED9"/>
    <w:rsid w:val="00BB14F7"/>
    <w:rsid w:val="00BB1643"/>
    <w:rsid w:val="00BB1952"/>
    <w:rsid w:val="00BB1B0D"/>
    <w:rsid w:val="00BB1F5C"/>
    <w:rsid w:val="00BB1FDF"/>
    <w:rsid w:val="00BB3A1A"/>
    <w:rsid w:val="00BB5839"/>
    <w:rsid w:val="00BB5EF9"/>
    <w:rsid w:val="00BB6278"/>
    <w:rsid w:val="00BB6F65"/>
    <w:rsid w:val="00BB755F"/>
    <w:rsid w:val="00BC03D9"/>
    <w:rsid w:val="00BC061D"/>
    <w:rsid w:val="00BC1C17"/>
    <w:rsid w:val="00BC2F89"/>
    <w:rsid w:val="00BC4863"/>
    <w:rsid w:val="00BC4A78"/>
    <w:rsid w:val="00BC4BEB"/>
    <w:rsid w:val="00BC4D11"/>
    <w:rsid w:val="00BC5360"/>
    <w:rsid w:val="00BC7B30"/>
    <w:rsid w:val="00BD16BC"/>
    <w:rsid w:val="00BD1E1C"/>
    <w:rsid w:val="00BD2659"/>
    <w:rsid w:val="00BD3698"/>
    <w:rsid w:val="00BD36D2"/>
    <w:rsid w:val="00BD4CEB"/>
    <w:rsid w:val="00BD5C55"/>
    <w:rsid w:val="00BD5CE7"/>
    <w:rsid w:val="00BD61CB"/>
    <w:rsid w:val="00BD622D"/>
    <w:rsid w:val="00BD650B"/>
    <w:rsid w:val="00BD65C3"/>
    <w:rsid w:val="00BD6A03"/>
    <w:rsid w:val="00BD6F81"/>
    <w:rsid w:val="00BD7A48"/>
    <w:rsid w:val="00BE0477"/>
    <w:rsid w:val="00BE05EA"/>
    <w:rsid w:val="00BE0871"/>
    <w:rsid w:val="00BE1191"/>
    <w:rsid w:val="00BE1AA8"/>
    <w:rsid w:val="00BE1BEE"/>
    <w:rsid w:val="00BE24B0"/>
    <w:rsid w:val="00BE42CF"/>
    <w:rsid w:val="00BE49EA"/>
    <w:rsid w:val="00BE5582"/>
    <w:rsid w:val="00BE6643"/>
    <w:rsid w:val="00BE6F45"/>
    <w:rsid w:val="00BF1628"/>
    <w:rsid w:val="00BF1805"/>
    <w:rsid w:val="00BF2555"/>
    <w:rsid w:val="00BF2913"/>
    <w:rsid w:val="00BF2BC3"/>
    <w:rsid w:val="00BF2D81"/>
    <w:rsid w:val="00BF4214"/>
    <w:rsid w:val="00BF4291"/>
    <w:rsid w:val="00BF4CD7"/>
    <w:rsid w:val="00BF602A"/>
    <w:rsid w:val="00BF6351"/>
    <w:rsid w:val="00C017C8"/>
    <w:rsid w:val="00C02091"/>
    <w:rsid w:val="00C042E6"/>
    <w:rsid w:val="00C04771"/>
    <w:rsid w:val="00C04DDD"/>
    <w:rsid w:val="00C05013"/>
    <w:rsid w:val="00C054A6"/>
    <w:rsid w:val="00C0571C"/>
    <w:rsid w:val="00C071A4"/>
    <w:rsid w:val="00C1021B"/>
    <w:rsid w:val="00C10294"/>
    <w:rsid w:val="00C10E6B"/>
    <w:rsid w:val="00C12181"/>
    <w:rsid w:val="00C13CDB"/>
    <w:rsid w:val="00C13F4A"/>
    <w:rsid w:val="00C1437E"/>
    <w:rsid w:val="00C14D06"/>
    <w:rsid w:val="00C16242"/>
    <w:rsid w:val="00C16393"/>
    <w:rsid w:val="00C17B0B"/>
    <w:rsid w:val="00C17F10"/>
    <w:rsid w:val="00C17F48"/>
    <w:rsid w:val="00C2073D"/>
    <w:rsid w:val="00C21211"/>
    <w:rsid w:val="00C21F58"/>
    <w:rsid w:val="00C2619F"/>
    <w:rsid w:val="00C30595"/>
    <w:rsid w:val="00C323C5"/>
    <w:rsid w:val="00C32E71"/>
    <w:rsid w:val="00C32F9F"/>
    <w:rsid w:val="00C33A29"/>
    <w:rsid w:val="00C3575A"/>
    <w:rsid w:val="00C3621D"/>
    <w:rsid w:val="00C363C0"/>
    <w:rsid w:val="00C37894"/>
    <w:rsid w:val="00C37BEA"/>
    <w:rsid w:val="00C37D4C"/>
    <w:rsid w:val="00C40815"/>
    <w:rsid w:val="00C40EAA"/>
    <w:rsid w:val="00C41481"/>
    <w:rsid w:val="00C414BD"/>
    <w:rsid w:val="00C41AC8"/>
    <w:rsid w:val="00C42595"/>
    <w:rsid w:val="00C4267B"/>
    <w:rsid w:val="00C427CF"/>
    <w:rsid w:val="00C439EA"/>
    <w:rsid w:val="00C44254"/>
    <w:rsid w:val="00C464E4"/>
    <w:rsid w:val="00C46B41"/>
    <w:rsid w:val="00C479CF"/>
    <w:rsid w:val="00C50052"/>
    <w:rsid w:val="00C52678"/>
    <w:rsid w:val="00C53CB3"/>
    <w:rsid w:val="00C5457D"/>
    <w:rsid w:val="00C54C55"/>
    <w:rsid w:val="00C55DDE"/>
    <w:rsid w:val="00C55EC0"/>
    <w:rsid w:val="00C57BBB"/>
    <w:rsid w:val="00C606EF"/>
    <w:rsid w:val="00C62129"/>
    <w:rsid w:val="00C6269D"/>
    <w:rsid w:val="00C64B92"/>
    <w:rsid w:val="00C663B9"/>
    <w:rsid w:val="00C67415"/>
    <w:rsid w:val="00C70207"/>
    <w:rsid w:val="00C7150B"/>
    <w:rsid w:val="00C72016"/>
    <w:rsid w:val="00C73DFF"/>
    <w:rsid w:val="00C73EA2"/>
    <w:rsid w:val="00C7783C"/>
    <w:rsid w:val="00C81B25"/>
    <w:rsid w:val="00C83937"/>
    <w:rsid w:val="00C83B5C"/>
    <w:rsid w:val="00C83FCD"/>
    <w:rsid w:val="00C87A73"/>
    <w:rsid w:val="00C9036F"/>
    <w:rsid w:val="00C907F5"/>
    <w:rsid w:val="00C90D2E"/>
    <w:rsid w:val="00C9125D"/>
    <w:rsid w:val="00C934E7"/>
    <w:rsid w:val="00C94AB6"/>
    <w:rsid w:val="00C95536"/>
    <w:rsid w:val="00C958CF"/>
    <w:rsid w:val="00C961E6"/>
    <w:rsid w:val="00C9787D"/>
    <w:rsid w:val="00CA1565"/>
    <w:rsid w:val="00CA2CD2"/>
    <w:rsid w:val="00CA3C15"/>
    <w:rsid w:val="00CA406B"/>
    <w:rsid w:val="00CA5A4C"/>
    <w:rsid w:val="00CA5A97"/>
    <w:rsid w:val="00CA5CFD"/>
    <w:rsid w:val="00CA6242"/>
    <w:rsid w:val="00CA6E17"/>
    <w:rsid w:val="00CA6F7B"/>
    <w:rsid w:val="00CA7703"/>
    <w:rsid w:val="00CA77A4"/>
    <w:rsid w:val="00CA7E4B"/>
    <w:rsid w:val="00CB0722"/>
    <w:rsid w:val="00CB0C89"/>
    <w:rsid w:val="00CB2A00"/>
    <w:rsid w:val="00CB34C7"/>
    <w:rsid w:val="00CB5BA7"/>
    <w:rsid w:val="00CB5BC0"/>
    <w:rsid w:val="00CB6047"/>
    <w:rsid w:val="00CB615E"/>
    <w:rsid w:val="00CB6186"/>
    <w:rsid w:val="00CB6E3E"/>
    <w:rsid w:val="00CB7454"/>
    <w:rsid w:val="00CB7D8E"/>
    <w:rsid w:val="00CC026F"/>
    <w:rsid w:val="00CC058E"/>
    <w:rsid w:val="00CC14CE"/>
    <w:rsid w:val="00CC1514"/>
    <w:rsid w:val="00CC1A41"/>
    <w:rsid w:val="00CC2894"/>
    <w:rsid w:val="00CC2995"/>
    <w:rsid w:val="00CC49F3"/>
    <w:rsid w:val="00CC4B9D"/>
    <w:rsid w:val="00CC5D80"/>
    <w:rsid w:val="00CC6009"/>
    <w:rsid w:val="00CC7606"/>
    <w:rsid w:val="00CC76DB"/>
    <w:rsid w:val="00CC7F76"/>
    <w:rsid w:val="00CD1E7C"/>
    <w:rsid w:val="00CD2084"/>
    <w:rsid w:val="00CD37C1"/>
    <w:rsid w:val="00CD3D5E"/>
    <w:rsid w:val="00CD7846"/>
    <w:rsid w:val="00CE00FE"/>
    <w:rsid w:val="00CE0773"/>
    <w:rsid w:val="00CE17B0"/>
    <w:rsid w:val="00CE3486"/>
    <w:rsid w:val="00CE4DED"/>
    <w:rsid w:val="00CE5346"/>
    <w:rsid w:val="00CE594E"/>
    <w:rsid w:val="00CE690D"/>
    <w:rsid w:val="00CE786D"/>
    <w:rsid w:val="00CE7B34"/>
    <w:rsid w:val="00CF006E"/>
    <w:rsid w:val="00CF10DB"/>
    <w:rsid w:val="00CF2A99"/>
    <w:rsid w:val="00CF3669"/>
    <w:rsid w:val="00CF3BC8"/>
    <w:rsid w:val="00CF5216"/>
    <w:rsid w:val="00CF566F"/>
    <w:rsid w:val="00CF57FD"/>
    <w:rsid w:val="00CF6349"/>
    <w:rsid w:val="00CF7D59"/>
    <w:rsid w:val="00CF7EC9"/>
    <w:rsid w:val="00D00281"/>
    <w:rsid w:val="00D0072A"/>
    <w:rsid w:val="00D02164"/>
    <w:rsid w:val="00D031D8"/>
    <w:rsid w:val="00D03D91"/>
    <w:rsid w:val="00D074FB"/>
    <w:rsid w:val="00D0758E"/>
    <w:rsid w:val="00D07D74"/>
    <w:rsid w:val="00D10B89"/>
    <w:rsid w:val="00D10B98"/>
    <w:rsid w:val="00D114F1"/>
    <w:rsid w:val="00D11EFD"/>
    <w:rsid w:val="00D11F0D"/>
    <w:rsid w:val="00D14CED"/>
    <w:rsid w:val="00D16181"/>
    <w:rsid w:val="00D16B08"/>
    <w:rsid w:val="00D17982"/>
    <w:rsid w:val="00D17DFB"/>
    <w:rsid w:val="00D209D3"/>
    <w:rsid w:val="00D20E75"/>
    <w:rsid w:val="00D220EC"/>
    <w:rsid w:val="00D221D6"/>
    <w:rsid w:val="00D22664"/>
    <w:rsid w:val="00D2296D"/>
    <w:rsid w:val="00D22F7B"/>
    <w:rsid w:val="00D236AB"/>
    <w:rsid w:val="00D23715"/>
    <w:rsid w:val="00D26612"/>
    <w:rsid w:val="00D26F6C"/>
    <w:rsid w:val="00D277F5"/>
    <w:rsid w:val="00D27D32"/>
    <w:rsid w:val="00D27EE2"/>
    <w:rsid w:val="00D32553"/>
    <w:rsid w:val="00D32F61"/>
    <w:rsid w:val="00D338A3"/>
    <w:rsid w:val="00D339CD"/>
    <w:rsid w:val="00D35110"/>
    <w:rsid w:val="00D35EE4"/>
    <w:rsid w:val="00D36118"/>
    <w:rsid w:val="00D36168"/>
    <w:rsid w:val="00D36758"/>
    <w:rsid w:val="00D36D6C"/>
    <w:rsid w:val="00D37789"/>
    <w:rsid w:val="00D402A4"/>
    <w:rsid w:val="00D40971"/>
    <w:rsid w:val="00D41F9C"/>
    <w:rsid w:val="00D41FDA"/>
    <w:rsid w:val="00D43972"/>
    <w:rsid w:val="00D43D5A"/>
    <w:rsid w:val="00D4408B"/>
    <w:rsid w:val="00D44375"/>
    <w:rsid w:val="00D44C37"/>
    <w:rsid w:val="00D460A9"/>
    <w:rsid w:val="00D46B45"/>
    <w:rsid w:val="00D5236C"/>
    <w:rsid w:val="00D52D76"/>
    <w:rsid w:val="00D53455"/>
    <w:rsid w:val="00D53FF4"/>
    <w:rsid w:val="00D55099"/>
    <w:rsid w:val="00D55D34"/>
    <w:rsid w:val="00D55E78"/>
    <w:rsid w:val="00D56530"/>
    <w:rsid w:val="00D568BD"/>
    <w:rsid w:val="00D576F6"/>
    <w:rsid w:val="00D579D6"/>
    <w:rsid w:val="00D60665"/>
    <w:rsid w:val="00D61237"/>
    <w:rsid w:val="00D6123F"/>
    <w:rsid w:val="00D63D50"/>
    <w:rsid w:val="00D642F1"/>
    <w:rsid w:val="00D64BFC"/>
    <w:rsid w:val="00D64CB6"/>
    <w:rsid w:val="00D650A8"/>
    <w:rsid w:val="00D653AE"/>
    <w:rsid w:val="00D65B2C"/>
    <w:rsid w:val="00D65F8E"/>
    <w:rsid w:val="00D672D0"/>
    <w:rsid w:val="00D6747A"/>
    <w:rsid w:val="00D70385"/>
    <w:rsid w:val="00D7295C"/>
    <w:rsid w:val="00D72B1C"/>
    <w:rsid w:val="00D730F5"/>
    <w:rsid w:val="00D7478F"/>
    <w:rsid w:val="00D75544"/>
    <w:rsid w:val="00D76A21"/>
    <w:rsid w:val="00D76A43"/>
    <w:rsid w:val="00D76CE0"/>
    <w:rsid w:val="00D7759A"/>
    <w:rsid w:val="00D77AA8"/>
    <w:rsid w:val="00D77C93"/>
    <w:rsid w:val="00D77F14"/>
    <w:rsid w:val="00D81204"/>
    <w:rsid w:val="00D81A1E"/>
    <w:rsid w:val="00D83F2B"/>
    <w:rsid w:val="00D86484"/>
    <w:rsid w:val="00D873B9"/>
    <w:rsid w:val="00D876EB"/>
    <w:rsid w:val="00D87950"/>
    <w:rsid w:val="00D919B2"/>
    <w:rsid w:val="00D920FB"/>
    <w:rsid w:val="00D9218E"/>
    <w:rsid w:val="00D923BD"/>
    <w:rsid w:val="00D92BE0"/>
    <w:rsid w:val="00D94FA6"/>
    <w:rsid w:val="00D95F16"/>
    <w:rsid w:val="00D960E0"/>
    <w:rsid w:val="00D97834"/>
    <w:rsid w:val="00DA08B7"/>
    <w:rsid w:val="00DA0934"/>
    <w:rsid w:val="00DA0C36"/>
    <w:rsid w:val="00DA2402"/>
    <w:rsid w:val="00DA3F82"/>
    <w:rsid w:val="00DA6C24"/>
    <w:rsid w:val="00DA761B"/>
    <w:rsid w:val="00DB0157"/>
    <w:rsid w:val="00DB22FC"/>
    <w:rsid w:val="00DB2EB3"/>
    <w:rsid w:val="00DB37DF"/>
    <w:rsid w:val="00DB414D"/>
    <w:rsid w:val="00DB4BCE"/>
    <w:rsid w:val="00DB5330"/>
    <w:rsid w:val="00DB56DD"/>
    <w:rsid w:val="00DB5BBA"/>
    <w:rsid w:val="00DB5C0A"/>
    <w:rsid w:val="00DB6E4A"/>
    <w:rsid w:val="00DB715E"/>
    <w:rsid w:val="00DC042C"/>
    <w:rsid w:val="00DC07E1"/>
    <w:rsid w:val="00DC37C3"/>
    <w:rsid w:val="00DC3F9D"/>
    <w:rsid w:val="00DC4369"/>
    <w:rsid w:val="00DC4FCA"/>
    <w:rsid w:val="00DC5EA1"/>
    <w:rsid w:val="00DC60D4"/>
    <w:rsid w:val="00DC6E88"/>
    <w:rsid w:val="00DD00A7"/>
    <w:rsid w:val="00DD01B8"/>
    <w:rsid w:val="00DD106E"/>
    <w:rsid w:val="00DD17C5"/>
    <w:rsid w:val="00DD268B"/>
    <w:rsid w:val="00DD26A5"/>
    <w:rsid w:val="00DD298E"/>
    <w:rsid w:val="00DD3476"/>
    <w:rsid w:val="00DD38AB"/>
    <w:rsid w:val="00DD3C2A"/>
    <w:rsid w:val="00DD416E"/>
    <w:rsid w:val="00DD5060"/>
    <w:rsid w:val="00DD5683"/>
    <w:rsid w:val="00DD5948"/>
    <w:rsid w:val="00DD6C91"/>
    <w:rsid w:val="00DE0BA3"/>
    <w:rsid w:val="00DE1901"/>
    <w:rsid w:val="00DE2077"/>
    <w:rsid w:val="00DE20A8"/>
    <w:rsid w:val="00DE2509"/>
    <w:rsid w:val="00DE2B5A"/>
    <w:rsid w:val="00DE32DF"/>
    <w:rsid w:val="00DE341C"/>
    <w:rsid w:val="00DE3A7D"/>
    <w:rsid w:val="00DE40B2"/>
    <w:rsid w:val="00DE422E"/>
    <w:rsid w:val="00DE45B1"/>
    <w:rsid w:val="00DE5524"/>
    <w:rsid w:val="00DE5605"/>
    <w:rsid w:val="00DE5642"/>
    <w:rsid w:val="00DE58B5"/>
    <w:rsid w:val="00DE63B3"/>
    <w:rsid w:val="00DE7AF7"/>
    <w:rsid w:val="00DE7F7A"/>
    <w:rsid w:val="00DE7F7E"/>
    <w:rsid w:val="00DF13C2"/>
    <w:rsid w:val="00DF1CFC"/>
    <w:rsid w:val="00DF1E9C"/>
    <w:rsid w:val="00DF1FE3"/>
    <w:rsid w:val="00DF326A"/>
    <w:rsid w:val="00DF41BE"/>
    <w:rsid w:val="00DF4573"/>
    <w:rsid w:val="00DF4EBD"/>
    <w:rsid w:val="00DF64AA"/>
    <w:rsid w:val="00DF6746"/>
    <w:rsid w:val="00DF69B6"/>
    <w:rsid w:val="00DF7590"/>
    <w:rsid w:val="00DF7760"/>
    <w:rsid w:val="00DF7D32"/>
    <w:rsid w:val="00DF7DD6"/>
    <w:rsid w:val="00E00188"/>
    <w:rsid w:val="00E005EC"/>
    <w:rsid w:val="00E01242"/>
    <w:rsid w:val="00E01585"/>
    <w:rsid w:val="00E0219E"/>
    <w:rsid w:val="00E03572"/>
    <w:rsid w:val="00E037B3"/>
    <w:rsid w:val="00E0384E"/>
    <w:rsid w:val="00E03F80"/>
    <w:rsid w:val="00E04A79"/>
    <w:rsid w:val="00E068F9"/>
    <w:rsid w:val="00E10641"/>
    <w:rsid w:val="00E108C1"/>
    <w:rsid w:val="00E117A7"/>
    <w:rsid w:val="00E118CB"/>
    <w:rsid w:val="00E12711"/>
    <w:rsid w:val="00E12B8A"/>
    <w:rsid w:val="00E12F22"/>
    <w:rsid w:val="00E13230"/>
    <w:rsid w:val="00E1363F"/>
    <w:rsid w:val="00E15691"/>
    <w:rsid w:val="00E17306"/>
    <w:rsid w:val="00E173DC"/>
    <w:rsid w:val="00E176D4"/>
    <w:rsid w:val="00E178AE"/>
    <w:rsid w:val="00E22528"/>
    <w:rsid w:val="00E22F56"/>
    <w:rsid w:val="00E245B1"/>
    <w:rsid w:val="00E2567D"/>
    <w:rsid w:val="00E25CFB"/>
    <w:rsid w:val="00E26353"/>
    <w:rsid w:val="00E26942"/>
    <w:rsid w:val="00E2734C"/>
    <w:rsid w:val="00E274E9"/>
    <w:rsid w:val="00E2763F"/>
    <w:rsid w:val="00E2787F"/>
    <w:rsid w:val="00E27953"/>
    <w:rsid w:val="00E27991"/>
    <w:rsid w:val="00E303EA"/>
    <w:rsid w:val="00E313EE"/>
    <w:rsid w:val="00E31D0A"/>
    <w:rsid w:val="00E31F57"/>
    <w:rsid w:val="00E33195"/>
    <w:rsid w:val="00E33431"/>
    <w:rsid w:val="00E35F04"/>
    <w:rsid w:val="00E35FEE"/>
    <w:rsid w:val="00E36826"/>
    <w:rsid w:val="00E36E04"/>
    <w:rsid w:val="00E4127B"/>
    <w:rsid w:val="00E419C0"/>
    <w:rsid w:val="00E41F1B"/>
    <w:rsid w:val="00E41F8E"/>
    <w:rsid w:val="00E424F9"/>
    <w:rsid w:val="00E429D0"/>
    <w:rsid w:val="00E42C19"/>
    <w:rsid w:val="00E4583B"/>
    <w:rsid w:val="00E46FAD"/>
    <w:rsid w:val="00E50325"/>
    <w:rsid w:val="00E503A5"/>
    <w:rsid w:val="00E51816"/>
    <w:rsid w:val="00E5329A"/>
    <w:rsid w:val="00E533E2"/>
    <w:rsid w:val="00E54767"/>
    <w:rsid w:val="00E54E30"/>
    <w:rsid w:val="00E5540B"/>
    <w:rsid w:val="00E556BE"/>
    <w:rsid w:val="00E558B7"/>
    <w:rsid w:val="00E559AD"/>
    <w:rsid w:val="00E560AF"/>
    <w:rsid w:val="00E60B8B"/>
    <w:rsid w:val="00E62E0C"/>
    <w:rsid w:val="00E63CBE"/>
    <w:rsid w:val="00E648B8"/>
    <w:rsid w:val="00E65429"/>
    <w:rsid w:val="00E670BB"/>
    <w:rsid w:val="00E674D7"/>
    <w:rsid w:val="00E710EA"/>
    <w:rsid w:val="00E71A51"/>
    <w:rsid w:val="00E72214"/>
    <w:rsid w:val="00E72EDD"/>
    <w:rsid w:val="00E7339E"/>
    <w:rsid w:val="00E737A2"/>
    <w:rsid w:val="00E73BBC"/>
    <w:rsid w:val="00E749AE"/>
    <w:rsid w:val="00E779C6"/>
    <w:rsid w:val="00E77AE5"/>
    <w:rsid w:val="00E77BD9"/>
    <w:rsid w:val="00E80A7B"/>
    <w:rsid w:val="00E80FE3"/>
    <w:rsid w:val="00E81397"/>
    <w:rsid w:val="00E82791"/>
    <w:rsid w:val="00E84DAA"/>
    <w:rsid w:val="00E853E1"/>
    <w:rsid w:val="00E86096"/>
    <w:rsid w:val="00E865F5"/>
    <w:rsid w:val="00E87875"/>
    <w:rsid w:val="00E87A10"/>
    <w:rsid w:val="00E87BCC"/>
    <w:rsid w:val="00E87F53"/>
    <w:rsid w:val="00E90792"/>
    <w:rsid w:val="00E90927"/>
    <w:rsid w:val="00E91C43"/>
    <w:rsid w:val="00E93D45"/>
    <w:rsid w:val="00E94572"/>
    <w:rsid w:val="00E9479D"/>
    <w:rsid w:val="00E97AD2"/>
    <w:rsid w:val="00EA2650"/>
    <w:rsid w:val="00EA29B3"/>
    <w:rsid w:val="00EA2BB2"/>
    <w:rsid w:val="00EA31BE"/>
    <w:rsid w:val="00EA32D7"/>
    <w:rsid w:val="00EA3990"/>
    <w:rsid w:val="00EA3BE0"/>
    <w:rsid w:val="00EA4F52"/>
    <w:rsid w:val="00EB1C37"/>
    <w:rsid w:val="00EB21B5"/>
    <w:rsid w:val="00EB2733"/>
    <w:rsid w:val="00EB2845"/>
    <w:rsid w:val="00EB2D2E"/>
    <w:rsid w:val="00EB3EED"/>
    <w:rsid w:val="00EB413B"/>
    <w:rsid w:val="00EB4743"/>
    <w:rsid w:val="00EB55AE"/>
    <w:rsid w:val="00EB5D94"/>
    <w:rsid w:val="00EB5ED1"/>
    <w:rsid w:val="00EB65FE"/>
    <w:rsid w:val="00EB6790"/>
    <w:rsid w:val="00EB700E"/>
    <w:rsid w:val="00EB7159"/>
    <w:rsid w:val="00EC11BB"/>
    <w:rsid w:val="00EC2071"/>
    <w:rsid w:val="00EC270D"/>
    <w:rsid w:val="00EC34FC"/>
    <w:rsid w:val="00EC3541"/>
    <w:rsid w:val="00EC43F7"/>
    <w:rsid w:val="00EC4BA6"/>
    <w:rsid w:val="00EC6AB7"/>
    <w:rsid w:val="00EC6B6E"/>
    <w:rsid w:val="00EC6ED4"/>
    <w:rsid w:val="00EC7E3C"/>
    <w:rsid w:val="00ED0246"/>
    <w:rsid w:val="00ED069D"/>
    <w:rsid w:val="00ED21E2"/>
    <w:rsid w:val="00ED3AA6"/>
    <w:rsid w:val="00ED3CA8"/>
    <w:rsid w:val="00ED7090"/>
    <w:rsid w:val="00ED7638"/>
    <w:rsid w:val="00EE36F3"/>
    <w:rsid w:val="00EE4F36"/>
    <w:rsid w:val="00EE54EF"/>
    <w:rsid w:val="00EE5D29"/>
    <w:rsid w:val="00EE695A"/>
    <w:rsid w:val="00EE70C0"/>
    <w:rsid w:val="00EE7904"/>
    <w:rsid w:val="00EE7A23"/>
    <w:rsid w:val="00EE7A9A"/>
    <w:rsid w:val="00EE7B7A"/>
    <w:rsid w:val="00EF1DD6"/>
    <w:rsid w:val="00EF23F6"/>
    <w:rsid w:val="00EF3DD7"/>
    <w:rsid w:val="00EF4086"/>
    <w:rsid w:val="00EF4904"/>
    <w:rsid w:val="00EF4D53"/>
    <w:rsid w:val="00EF5000"/>
    <w:rsid w:val="00EF7270"/>
    <w:rsid w:val="00EF775B"/>
    <w:rsid w:val="00EF7D17"/>
    <w:rsid w:val="00F00540"/>
    <w:rsid w:val="00F0068C"/>
    <w:rsid w:val="00F01249"/>
    <w:rsid w:val="00F04DBE"/>
    <w:rsid w:val="00F0563A"/>
    <w:rsid w:val="00F067CF"/>
    <w:rsid w:val="00F07733"/>
    <w:rsid w:val="00F118F2"/>
    <w:rsid w:val="00F11E61"/>
    <w:rsid w:val="00F11FF9"/>
    <w:rsid w:val="00F120E1"/>
    <w:rsid w:val="00F125CF"/>
    <w:rsid w:val="00F13CD9"/>
    <w:rsid w:val="00F1439D"/>
    <w:rsid w:val="00F14BAF"/>
    <w:rsid w:val="00F164B3"/>
    <w:rsid w:val="00F167B5"/>
    <w:rsid w:val="00F17C87"/>
    <w:rsid w:val="00F20A1D"/>
    <w:rsid w:val="00F2120D"/>
    <w:rsid w:val="00F213DA"/>
    <w:rsid w:val="00F21D75"/>
    <w:rsid w:val="00F2345D"/>
    <w:rsid w:val="00F23B12"/>
    <w:rsid w:val="00F24781"/>
    <w:rsid w:val="00F25203"/>
    <w:rsid w:val="00F27187"/>
    <w:rsid w:val="00F30B05"/>
    <w:rsid w:val="00F30C8A"/>
    <w:rsid w:val="00F30E2A"/>
    <w:rsid w:val="00F32F3F"/>
    <w:rsid w:val="00F33892"/>
    <w:rsid w:val="00F33DCF"/>
    <w:rsid w:val="00F34C0E"/>
    <w:rsid w:val="00F35459"/>
    <w:rsid w:val="00F36C27"/>
    <w:rsid w:val="00F37961"/>
    <w:rsid w:val="00F40171"/>
    <w:rsid w:val="00F4049A"/>
    <w:rsid w:val="00F42C73"/>
    <w:rsid w:val="00F43F4C"/>
    <w:rsid w:val="00F44194"/>
    <w:rsid w:val="00F45260"/>
    <w:rsid w:val="00F4573B"/>
    <w:rsid w:val="00F46273"/>
    <w:rsid w:val="00F47026"/>
    <w:rsid w:val="00F50542"/>
    <w:rsid w:val="00F50A56"/>
    <w:rsid w:val="00F523C1"/>
    <w:rsid w:val="00F53FE3"/>
    <w:rsid w:val="00F54291"/>
    <w:rsid w:val="00F5462F"/>
    <w:rsid w:val="00F5497B"/>
    <w:rsid w:val="00F555BD"/>
    <w:rsid w:val="00F55640"/>
    <w:rsid w:val="00F57DB5"/>
    <w:rsid w:val="00F609D6"/>
    <w:rsid w:val="00F61817"/>
    <w:rsid w:val="00F63942"/>
    <w:rsid w:val="00F63BD8"/>
    <w:rsid w:val="00F6514A"/>
    <w:rsid w:val="00F65E12"/>
    <w:rsid w:val="00F66719"/>
    <w:rsid w:val="00F678AD"/>
    <w:rsid w:val="00F67AF7"/>
    <w:rsid w:val="00F707DF"/>
    <w:rsid w:val="00F70AD9"/>
    <w:rsid w:val="00F70B04"/>
    <w:rsid w:val="00F70E2A"/>
    <w:rsid w:val="00F72284"/>
    <w:rsid w:val="00F74209"/>
    <w:rsid w:val="00F7444D"/>
    <w:rsid w:val="00F7600F"/>
    <w:rsid w:val="00F763EC"/>
    <w:rsid w:val="00F7683C"/>
    <w:rsid w:val="00F77AC8"/>
    <w:rsid w:val="00F77B65"/>
    <w:rsid w:val="00F77DDC"/>
    <w:rsid w:val="00F80E75"/>
    <w:rsid w:val="00F82740"/>
    <w:rsid w:val="00F82BFF"/>
    <w:rsid w:val="00F82C0C"/>
    <w:rsid w:val="00F8324B"/>
    <w:rsid w:val="00F841FC"/>
    <w:rsid w:val="00F85F36"/>
    <w:rsid w:val="00F86006"/>
    <w:rsid w:val="00F860F2"/>
    <w:rsid w:val="00F86640"/>
    <w:rsid w:val="00F87390"/>
    <w:rsid w:val="00F875AB"/>
    <w:rsid w:val="00F87913"/>
    <w:rsid w:val="00F91A50"/>
    <w:rsid w:val="00F92E03"/>
    <w:rsid w:val="00F942FF"/>
    <w:rsid w:val="00F94612"/>
    <w:rsid w:val="00F95258"/>
    <w:rsid w:val="00F95D94"/>
    <w:rsid w:val="00FA01C2"/>
    <w:rsid w:val="00FA024F"/>
    <w:rsid w:val="00FA0BFD"/>
    <w:rsid w:val="00FA1981"/>
    <w:rsid w:val="00FA205F"/>
    <w:rsid w:val="00FA4009"/>
    <w:rsid w:val="00FA46CA"/>
    <w:rsid w:val="00FA474C"/>
    <w:rsid w:val="00FA491F"/>
    <w:rsid w:val="00FA49F0"/>
    <w:rsid w:val="00FA4BCF"/>
    <w:rsid w:val="00FA701F"/>
    <w:rsid w:val="00FB1064"/>
    <w:rsid w:val="00FB1586"/>
    <w:rsid w:val="00FB15C0"/>
    <w:rsid w:val="00FB1641"/>
    <w:rsid w:val="00FB2506"/>
    <w:rsid w:val="00FB36CC"/>
    <w:rsid w:val="00FB3A41"/>
    <w:rsid w:val="00FB3EF8"/>
    <w:rsid w:val="00FB4533"/>
    <w:rsid w:val="00FB45E4"/>
    <w:rsid w:val="00FB4C96"/>
    <w:rsid w:val="00FB52E9"/>
    <w:rsid w:val="00FB79BA"/>
    <w:rsid w:val="00FC170C"/>
    <w:rsid w:val="00FC2A91"/>
    <w:rsid w:val="00FC2A9E"/>
    <w:rsid w:val="00FC4648"/>
    <w:rsid w:val="00FC4D1A"/>
    <w:rsid w:val="00FC5D80"/>
    <w:rsid w:val="00FC5DD7"/>
    <w:rsid w:val="00FC75F5"/>
    <w:rsid w:val="00FD1864"/>
    <w:rsid w:val="00FD4BAE"/>
    <w:rsid w:val="00FD4ED6"/>
    <w:rsid w:val="00FD52A4"/>
    <w:rsid w:val="00FE044D"/>
    <w:rsid w:val="00FE22A2"/>
    <w:rsid w:val="00FE2782"/>
    <w:rsid w:val="00FE3606"/>
    <w:rsid w:val="00FE3DE7"/>
    <w:rsid w:val="00FE3E4D"/>
    <w:rsid w:val="00FE5975"/>
    <w:rsid w:val="00FE68BA"/>
    <w:rsid w:val="00FE6AF2"/>
    <w:rsid w:val="00FE7421"/>
    <w:rsid w:val="00FE7B23"/>
    <w:rsid w:val="00FE7E17"/>
    <w:rsid w:val="00FF093D"/>
    <w:rsid w:val="00FF0DBB"/>
    <w:rsid w:val="00FF2910"/>
    <w:rsid w:val="00FF2928"/>
    <w:rsid w:val="00FF5F50"/>
    <w:rsid w:val="00FF7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E7503"/>
  <w15:docId w15:val="{9C1A687F-90FB-4731-BB2A-E569FC03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09"/>
  </w:style>
  <w:style w:type="paragraph" w:styleId="Heading1">
    <w:name w:val="heading 1"/>
    <w:basedOn w:val="Normal"/>
    <w:next w:val="Normal"/>
    <w:link w:val="Heading1Char"/>
    <w:uiPriority w:val="9"/>
    <w:qFormat/>
    <w:rsid w:val="001E76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447E"/>
    <w:pPr>
      <w:bidi/>
      <w:spacing w:after="160" w:line="360" w:lineRule="auto"/>
      <w:jc w:val="both"/>
      <w:outlineLvl w:val="1"/>
    </w:pPr>
    <w:rPr>
      <w:rFonts w:asciiTheme="majorBidi" w:eastAsia="Calibri" w:hAnsiTheme="majorBidi" w:cstheme="majorBidi"/>
      <w:bCs/>
      <w:sz w:val="28"/>
      <w:szCs w:val="28"/>
      <w:u w:val="single"/>
      <w:lang w:val="en-US"/>
    </w:rPr>
  </w:style>
  <w:style w:type="paragraph" w:styleId="Heading3">
    <w:name w:val="heading 3"/>
    <w:basedOn w:val="Normal"/>
    <w:next w:val="Normal"/>
    <w:link w:val="Heading3Char"/>
    <w:uiPriority w:val="9"/>
    <w:unhideWhenUsed/>
    <w:qFormat/>
    <w:rsid w:val="00B7447E"/>
    <w:pPr>
      <w:keepNext/>
      <w:keepLines/>
      <w:spacing w:before="280" w:after="80" w:line="259" w:lineRule="auto"/>
      <w:outlineLvl w:val="2"/>
    </w:pPr>
    <w:rPr>
      <w:rFonts w:ascii="Calibri" w:eastAsia="Calibri" w:hAnsi="Calibri" w:cs="Calibri"/>
      <w:b/>
      <w:sz w:val="28"/>
      <w:szCs w:val="28"/>
      <w:lang w:val="en-US"/>
    </w:rPr>
  </w:style>
  <w:style w:type="paragraph" w:styleId="Heading4">
    <w:name w:val="heading 4"/>
    <w:basedOn w:val="Normal"/>
    <w:next w:val="Normal"/>
    <w:link w:val="Heading4Char"/>
    <w:uiPriority w:val="9"/>
    <w:semiHidden/>
    <w:unhideWhenUsed/>
    <w:qFormat/>
    <w:rsid w:val="00B7447E"/>
    <w:pPr>
      <w:keepNext/>
      <w:keepLines/>
      <w:spacing w:before="240" w:after="40" w:line="259" w:lineRule="auto"/>
      <w:outlineLvl w:val="3"/>
    </w:pPr>
    <w:rPr>
      <w:rFonts w:ascii="Calibri" w:eastAsia="Calibri" w:hAnsi="Calibri" w:cs="Calibri"/>
      <w:b/>
      <w:sz w:val="24"/>
      <w:szCs w:val="24"/>
      <w:lang w:val="en-US"/>
    </w:rPr>
  </w:style>
  <w:style w:type="paragraph" w:styleId="Heading5">
    <w:name w:val="heading 5"/>
    <w:basedOn w:val="Normal"/>
    <w:next w:val="Normal"/>
    <w:link w:val="Heading5Char"/>
    <w:uiPriority w:val="9"/>
    <w:semiHidden/>
    <w:unhideWhenUsed/>
    <w:qFormat/>
    <w:rsid w:val="00B7447E"/>
    <w:pPr>
      <w:keepNext/>
      <w:keepLines/>
      <w:spacing w:before="220" w:after="40" w:line="259" w:lineRule="auto"/>
      <w:outlineLvl w:val="4"/>
    </w:pPr>
    <w:rPr>
      <w:rFonts w:ascii="Calibri" w:eastAsia="Calibri" w:hAnsi="Calibri" w:cs="Calibri"/>
      <w:b/>
      <w:lang w:val="en-US"/>
    </w:rPr>
  </w:style>
  <w:style w:type="paragraph" w:styleId="Heading6">
    <w:name w:val="heading 6"/>
    <w:basedOn w:val="Normal"/>
    <w:next w:val="Normal"/>
    <w:link w:val="Heading6Char"/>
    <w:uiPriority w:val="9"/>
    <w:semiHidden/>
    <w:unhideWhenUsed/>
    <w:qFormat/>
    <w:rsid w:val="00B7447E"/>
    <w:pPr>
      <w:keepNext/>
      <w:keepLines/>
      <w:spacing w:before="200" w:after="40" w:line="259" w:lineRule="auto"/>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82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09"/>
  </w:style>
  <w:style w:type="paragraph" w:styleId="Footer">
    <w:name w:val="footer"/>
    <w:basedOn w:val="Normal"/>
    <w:link w:val="FooterChar"/>
    <w:uiPriority w:val="99"/>
    <w:unhideWhenUsed/>
    <w:rsid w:val="00082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09"/>
  </w:style>
  <w:style w:type="character" w:styleId="Hyperlink">
    <w:name w:val="Hyperlink"/>
    <w:basedOn w:val="DefaultParagraphFont"/>
    <w:uiPriority w:val="99"/>
    <w:unhideWhenUsed/>
    <w:qFormat/>
    <w:rsid w:val="00082609"/>
    <w:rPr>
      <w:color w:val="0000FF" w:themeColor="hyperlink"/>
      <w:u w:val="single"/>
    </w:rPr>
  </w:style>
  <w:style w:type="paragraph" w:styleId="ListParagraph">
    <w:name w:val="List Paragraph"/>
    <w:basedOn w:val="Normal"/>
    <w:uiPriority w:val="34"/>
    <w:qFormat/>
    <w:rsid w:val="000B0233"/>
    <w:pPr>
      <w:ind w:left="720"/>
      <w:contextualSpacing/>
    </w:pPr>
  </w:style>
  <w:style w:type="paragraph" w:styleId="BalloonText">
    <w:name w:val="Balloon Text"/>
    <w:basedOn w:val="Normal"/>
    <w:link w:val="BalloonTextChar"/>
    <w:uiPriority w:val="99"/>
    <w:semiHidden/>
    <w:unhideWhenUsed/>
    <w:rsid w:val="009E1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AE7"/>
    <w:rPr>
      <w:rFonts w:ascii="Tahoma" w:hAnsi="Tahoma" w:cs="Tahoma"/>
      <w:sz w:val="16"/>
      <w:szCs w:val="16"/>
    </w:rPr>
  </w:style>
  <w:style w:type="table" w:styleId="TableGrid">
    <w:name w:val="Table Grid"/>
    <w:basedOn w:val="TableNormal"/>
    <w:uiPriority w:val="39"/>
    <w:rsid w:val="001E46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F6666"/>
    <w:pPr>
      <w:spacing w:after="0" w:line="240" w:lineRule="auto"/>
    </w:pPr>
  </w:style>
  <w:style w:type="paragraph" w:styleId="Title">
    <w:name w:val="Title"/>
    <w:basedOn w:val="Normal"/>
    <w:next w:val="Normal"/>
    <w:link w:val="TitleChar"/>
    <w:qFormat/>
    <w:rsid w:val="007A4F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4FE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76D6"/>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9C5B6C"/>
  </w:style>
  <w:style w:type="character" w:styleId="PageNumber">
    <w:name w:val="page number"/>
    <w:basedOn w:val="DefaultParagraphFont"/>
    <w:rsid w:val="00AC2F92"/>
  </w:style>
  <w:style w:type="character" w:customStyle="1" w:styleId="Heading2Char">
    <w:name w:val="Heading 2 Char"/>
    <w:basedOn w:val="DefaultParagraphFont"/>
    <w:link w:val="Heading2"/>
    <w:uiPriority w:val="9"/>
    <w:rsid w:val="00B7447E"/>
    <w:rPr>
      <w:rFonts w:asciiTheme="majorBidi" w:eastAsia="Calibri" w:hAnsiTheme="majorBidi" w:cstheme="majorBidi"/>
      <w:bCs/>
      <w:sz w:val="28"/>
      <w:szCs w:val="28"/>
      <w:u w:val="single"/>
      <w:lang w:val="en-US"/>
    </w:rPr>
  </w:style>
  <w:style w:type="character" w:customStyle="1" w:styleId="Heading3Char">
    <w:name w:val="Heading 3 Char"/>
    <w:basedOn w:val="DefaultParagraphFont"/>
    <w:link w:val="Heading3"/>
    <w:uiPriority w:val="9"/>
    <w:rsid w:val="00B7447E"/>
    <w:rPr>
      <w:rFonts w:ascii="Calibri" w:eastAsia="Calibri" w:hAnsi="Calibri" w:cs="Calibri"/>
      <w:b/>
      <w:sz w:val="28"/>
      <w:szCs w:val="28"/>
      <w:lang w:val="en-US"/>
    </w:rPr>
  </w:style>
  <w:style w:type="character" w:customStyle="1" w:styleId="Heading4Char">
    <w:name w:val="Heading 4 Char"/>
    <w:basedOn w:val="DefaultParagraphFont"/>
    <w:link w:val="Heading4"/>
    <w:uiPriority w:val="9"/>
    <w:semiHidden/>
    <w:rsid w:val="00B7447E"/>
    <w:rPr>
      <w:rFonts w:ascii="Calibri" w:eastAsia="Calibri" w:hAnsi="Calibri" w:cs="Calibri"/>
      <w:b/>
      <w:sz w:val="24"/>
      <w:szCs w:val="24"/>
      <w:lang w:val="en-US"/>
    </w:rPr>
  </w:style>
  <w:style w:type="character" w:customStyle="1" w:styleId="Heading5Char">
    <w:name w:val="Heading 5 Char"/>
    <w:basedOn w:val="DefaultParagraphFont"/>
    <w:link w:val="Heading5"/>
    <w:uiPriority w:val="9"/>
    <w:semiHidden/>
    <w:rsid w:val="00B7447E"/>
    <w:rPr>
      <w:rFonts w:ascii="Calibri" w:eastAsia="Calibri" w:hAnsi="Calibri" w:cs="Calibri"/>
      <w:b/>
      <w:lang w:val="en-US"/>
    </w:rPr>
  </w:style>
  <w:style w:type="character" w:customStyle="1" w:styleId="Heading6Char">
    <w:name w:val="Heading 6 Char"/>
    <w:basedOn w:val="DefaultParagraphFont"/>
    <w:link w:val="Heading6"/>
    <w:uiPriority w:val="9"/>
    <w:semiHidden/>
    <w:rsid w:val="00B7447E"/>
    <w:rPr>
      <w:rFonts w:ascii="Calibri" w:eastAsia="Calibri" w:hAnsi="Calibri" w:cs="Calibri"/>
      <w:b/>
      <w:sz w:val="20"/>
      <w:szCs w:val="20"/>
      <w:lang w:val="en-US"/>
    </w:rPr>
  </w:style>
  <w:style w:type="paragraph" w:styleId="Subtitle">
    <w:name w:val="Subtitle"/>
    <w:basedOn w:val="Normal"/>
    <w:next w:val="Normal"/>
    <w:link w:val="SubtitleChar"/>
    <w:qFormat/>
    <w:rsid w:val="00B7447E"/>
    <w:pPr>
      <w:keepNext/>
      <w:keepLines/>
      <w:spacing w:before="360" w:after="80" w:line="259"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B7447E"/>
    <w:rPr>
      <w:rFonts w:ascii="Georgia" w:eastAsia="Georgia" w:hAnsi="Georgia" w:cs="Georgia"/>
      <w:i/>
      <w:color w:val="666666"/>
      <w:sz w:val="48"/>
      <w:szCs w:val="48"/>
      <w:lang w:val="en-US"/>
    </w:rPr>
  </w:style>
  <w:style w:type="character" w:styleId="PlaceholderText">
    <w:name w:val="Placeholder Text"/>
    <w:basedOn w:val="DefaultParagraphFont"/>
    <w:uiPriority w:val="99"/>
    <w:semiHidden/>
    <w:rsid w:val="00B7447E"/>
    <w:rPr>
      <w:color w:val="808080"/>
    </w:rPr>
  </w:style>
  <w:style w:type="paragraph" w:styleId="Revision">
    <w:name w:val="Revision"/>
    <w:hidden/>
    <w:uiPriority w:val="99"/>
    <w:semiHidden/>
    <w:rsid w:val="00B7447E"/>
    <w:pPr>
      <w:spacing w:after="0" w:line="240" w:lineRule="auto"/>
    </w:pPr>
    <w:rPr>
      <w:rFonts w:ascii="Calibri" w:eastAsia="Calibri" w:hAnsi="Calibri" w:cs="Calibri"/>
      <w:lang w:val="en-US"/>
    </w:rPr>
  </w:style>
  <w:style w:type="table" w:customStyle="1" w:styleId="ListTable6Colorful1">
    <w:name w:val="List Table 6 Colorful1"/>
    <w:basedOn w:val="TableNormal"/>
    <w:uiPriority w:val="51"/>
    <w:rsid w:val="00B7447E"/>
    <w:pPr>
      <w:spacing w:after="0" w:line="240" w:lineRule="auto"/>
    </w:pPr>
    <w:rPr>
      <w:rFonts w:ascii="Calibri" w:eastAsia="Calibri" w:hAnsi="Calibri" w:cs="Calibri"/>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7447E"/>
    <w:rPr>
      <w:sz w:val="16"/>
      <w:szCs w:val="16"/>
    </w:rPr>
  </w:style>
  <w:style w:type="paragraph" w:styleId="CommentText">
    <w:name w:val="annotation text"/>
    <w:basedOn w:val="Normal"/>
    <w:link w:val="CommentTextChar"/>
    <w:uiPriority w:val="99"/>
    <w:semiHidden/>
    <w:unhideWhenUsed/>
    <w:rsid w:val="00B7447E"/>
    <w:pPr>
      <w:spacing w:after="16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B7447E"/>
    <w:rPr>
      <w:rFonts w:ascii="Calibri" w:eastAsia="Calibri" w:hAnsi="Calibri" w:cs="Calibri"/>
      <w:sz w:val="20"/>
      <w:szCs w:val="20"/>
      <w:lang w:val="en-US"/>
    </w:rPr>
  </w:style>
  <w:style w:type="paragraph" w:styleId="TOCHeading">
    <w:name w:val="TOC Heading"/>
    <w:basedOn w:val="Heading1"/>
    <w:next w:val="Normal"/>
    <w:uiPriority w:val="39"/>
    <w:unhideWhenUsed/>
    <w:qFormat/>
    <w:rsid w:val="00B7447E"/>
    <w:pPr>
      <w:spacing w:line="259" w:lineRule="auto"/>
      <w:outlineLvl w:val="9"/>
    </w:pPr>
    <w:rPr>
      <w:lang w:val="en-US"/>
    </w:rPr>
  </w:style>
  <w:style w:type="paragraph" w:styleId="TOC1">
    <w:name w:val="toc 1"/>
    <w:basedOn w:val="Normal"/>
    <w:next w:val="Normal"/>
    <w:autoRedefine/>
    <w:uiPriority w:val="39"/>
    <w:unhideWhenUsed/>
    <w:rsid w:val="00B7447E"/>
    <w:pPr>
      <w:spacing w:after="100" w:line="259" w:lineRule="auto"/>
    </w:pPr>
    <w:rPr>
      <w:rFonts w:ascii="Calibri" w:eastAsia="Calibri" w:hAnsi="Calibri" w:cs="Calibri"/>
      <w:lang w:val="en-US"/>
    </w:rPr>
  </w:style>
  <w:style w:type="paragraph" w:styleId="TOC2">
    <w:name w:val="toc 2"/>
    <w:basedOn w:val="Normal"/>
    <w:next w:val="Normal"/>
    <w:autoRedefine/>
    <w:uiPriority w:val="39"/>
    <w:unhideWhenUsed/>
    <w:rsid w:val="00B7447E"/>
    <w:pPr>
      <w:spacing w:after="100" w:line="259" w:lineRule="auto"/>
      <w:ind w:left="220"/>
    </w:pPr>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B7447E"/>
    <w:rPr>
      <w:color w:val="605E5C"/>
      <w:shd w:val="clear" w:color="auto" w:fill="E1DFDD"/>
    </w:rPr>
  </w:style>
  <w:style w:type="paragraph" w:styleId="NormalWeb">
    <w:name w:val="Normal (Web)"/>
    <w:basedOn w:val="Normal"/>
    <w:uiPriority w:val="99"/>
    <w:semiHidden/>
    <w:unhideWhenUsed/>
    <w:rsid w:val="00B744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B7447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tyle3">
    <w:name w:val="style3"/>
    <w:basedOn w:val="DefaultParagraphFont"/>
    <w:rsid w:val="00B7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829">
      <w:bodyDiv w:val="1"/>
      <w:marLeft w:val="0"/>
      <w:marRight w:val="0"/>
      <w:marTop w:val="0"/>
      <w:marBottom w:val="0"/>
      <w:divBdr>
        <w:top w:val="none" w:sz="0" w:space="0" w:color="auto"/>
        <w:left w:val="none" w:sz="0" w:space="0" w:color="auto"/>
        <w:bottom w:val="none" w:sz="0" w:space="0" w:color="auto"/>
        <w:right w:val="none" w:sz="0" w:space="0" w:color="auto"/>
      </w:divBdr>
    </w:div>
    <w:div w:id="165831415">
      <w:bodyDiv w:val="1"/>
      <w:marLeft w:val="0"/>
      <w:marRight w:val="0"/>
      <w:marTop w:val="0"/>
      <w:marBottom w:val="0"/>
      <w:divBdr>
        <w:top w:val="none" w:sz="0" w:space="0" w:color="auto"/>
        <w:left w:val="none" w:sz="0" w:space="0" w:color="auto"/>
        <w:bottom w:val="none" w:sz="0" w:space="0" w:color="auto"/>
        <w:right w:val="none" w:sz="0" w:space="0" w:color="auto"/>
      </w:divBdr>
    </w:div>
    <w:div w:id="203949348">
      <w:bodyDiv w:val="1"/>
      <w:marLeft w:val="0"/>
      <w:marRight w:val="0"/>
      <w:marTop w:val="0"/>
      <w:marBottom w:val="0"/>
      <w:divBdr>
        <w:top w:val="none" w:sz="0" w:space="0" w:color="auto"/>
        <w:left w:val="none" w:sz="0" w:space="0" w:color="auto"/>
        <w:bottom w:val="none" w:sz="0" w:space="0" w:color="auto"/>
        <w:right w:val="none" w:sz="0" w:space="0" w:color="auto"/>
      </w:divBdr>
    </w:div>
    <w:div w:id="206072527">
      <w:bodyDiv w:val="1"/>
      <w:marLeft w:val="0"/>
      <w:marRight w:val="0"/>
      <w:marTop w:val="0"/>
      <w:marBottom w:val="0"/>
      <w:divBdr>
        <w:top w:val="none" w:sz="0" w:space="0" w:color="auto"/>
        <w:left w:val="none" w:sz="0" w:space="0" w:color="auto"/>
        <w:bottom w:val="none" w:sz="0" w:space="0" w:color="auto"/>
        <w:right w:val="none" w:sz="0" w:space="0" w:color="auto"/>
      </w:divBdr>
    </w:div>
    <w:div w:id="324165663">
      <w:bodyDiv w:val="1"/>
      <w:marLeft w:val="0"/>
      <w:marRight w:val="0"/>
      <w:marTop w:val="0"/>
      <w:marBottom w:val="0"/>
      <w:divBdr>
        <w:top w:val="none" w:sz="0" w:space="0" w:color="auto"/>
        <w:left w:val="none" w:sz="0" w:space="0" w:color="auto"/>
        <w:bottom w:val="none" w:sz="0" w:space="0" w:color="auto"/>
        <w:right w:val="none" w:sz="0" w:space="0" w:color="auto"/>
      </w:divBdr>
    </w:div>
    <w:div w:id="518737459">
      <w:bodyDiv w:val="1"/>
      <w:marLeft w:val="0"/>
      <w:marRight w:val="0"/>
      <w:marTop w:val="0"/>
      <w:marBottom w:val="0"/>
      <w:divBdr>
        <w:top w:val="none" w:sz="0" w:space="0" w:color="auto"/>
        <w:left w:val="none" w:sz="0" w:space="0" w:color="auto"/>
        <w:bottom w:val="none" w:sz="0" w:space="0" w:color="auto"/>
        <w:right w:val="none" w:sz="0" w:space="0" w:color="auto"/>
      </w:divBdr>
    </w:div>
    <w:div w:id="555316231">
      <w:bodyDiv w:val="1"/>
      <w:marLeft w:val="0"/>
      <w:marRight w:val="0"/>
      <w:marTop w:val="0"/>
      <w:marBottom w:val="0"/>
      <w:divBdr>
        <w:top w:val="none" w:sz="0" w:space="0" w:color="auto"/>
        <w:left w:val="none" w:sz="0" w:space="0" w:color="auto"/>
        <w:bottom w:val="none" w:sz="0" w:space="0" w:color="auto"/>
        <w:right w:val="none" w:sz="0" w:space="0" w:color="auto"/>
      </w:divBdr>
    </w:div>
    <w:div w:id="594552501">
      <w:bodyDiv w:val="1"/>
      <w:marLeft w:val="0"/>
      <w:marRight w:val="0"/>
      <w:marTop w:val="0"/>
      <w:marBottom w:val="0"/>
      <w:divBdr>
        <w:top w:val="none" w:sz="0" w:space="0" w:color="auto"/>
        <w:left w:val="none" w:sz="0" w:space="0" w:color="auto"/>
        <w:bottom w:val="none" w:sz="0" w:space="0" w:color="auto"/>
        <w:right w:val="none" w:sz="0" w:space="0" w:color="auto"/>
      </w:divBdr>
    </w:div>
    <w:div w:id="694815065">
      <w:bodyDiv w:val="1"/>
      <w:marLeft w:val="0"/>
      <w:marRight w:val="0"/>
      <w:marTop w:val="0"/>
      <w:marBottom w:val="0"/>
      <w:divBdr>
        <w:top w:val="none" w:sz="0" w:space="0" w:color="auto"/>
        <w:left w:val="none" w:sz="0" w:space="0" w:color="auto"/>
        <w:bottom w:val="none" w:sz="0" w:space="0" w:color="auto"/>
        <w:right w:val="none" w:sz="0" w:space="0" w:color="auto"/>
      </w:divBdr>
    </w:div>
    <w:div w:id="792135155">
      <w:bodyDiv w:val="1"/>
      <w:marLeft w:val="0"/>
      <w:marRight w:val="0"/>
      <w:marTop w:val="0"/>
      <w:marBottom w:val="0"/>
      <w:divBdr>
        <w:top w:val="none" w:sz="0" w:space="0" w:color="auto"/>
        <w:left w:val="none" w:sz="0" w:space="0" w:color="auto"/>
        <w:bottom w:val="none" w:sz="0" w:space="0" w:color="auto"/>
        <w:right w:val="none" w:sz="0" w:space="0" w:color="auto"/>
      </w:divBdr>
    </w:div>
    <w:div w:id="797138465">
      <w:bodyDiv w:val="1"/>
      <w:marLeft w:val="0"/>
      <w:marRight w:val="0"/>
      <w:marTop w:val="0"/>
      <w:marBottom w:val="0"/>
      <w:divBdr>
        <w:top w:val="none" w:sz="0" w:space="0" w:color="auto"/>
        <w:left w:val="none" w:sz="0" w:space="0" w:color="auto"/>
        <w:bottom w:val="none" w:sz="0" w:space="0" w:color="auto"/>
        <w:right w:val="none" w:sz="0" w:space="0" w:color="auto"/>
      </w:divBdr>
    </w:div>
    <w:div w:id="1194659322">
      <w:bodyDiv w:val="1"/>
      <w:marLeft w:val="0"/>
      <w:marRight w:val="0"/>
      <w:marTop w:val="0"/>
      <w:marBottom w:val="0"/>
      <w:divBdr>
        <w:top w:val="none" w:sz="0" w:space="0" w:color="auto"/>
        <w:left w:val="none" w:sz="0" w:space="0" w:color="auto"/>
        <w:bottom w:val="none" w:sz="0" w:space="0" w:color="auto"/>
        <w:right w:val="none" w:sz="0" w:space="0" w:color="auto"/>
      </w:divBdr>
    </w:div>
    <w:div w:id="1315451522">
      <w:bodyDiv w:val="1"/>
      <w:marLeft w:val="0"/>
      <w:marRight w:val="0"/>
      <w:marTop w:val="0"/>
      <w:marBottom w:val="0"/>
      <w:divBdr>
        <w:top w:val="none" w:sz="0" w:space="0" w:color="auto"/>
        <w:left w:val="none" w:sz="0" w:space="0" w:color="auto"/>
        <w:bottom w:val="none" w:sz="0" w:space="0" w:color="auto"/>
        <w:right w:val="none" w:sz="0" w:space="0" w:color="auto"/>
      </w:divBdr>
    </w:div>
    <w:div w:id="1441997144">
      <w:bodyDiv w:val="1"/>
      <w:marLeft w:val="0"/>
      <w:marRight w:val="0"/>
      <w:marTop w:val="0"/>
      <w:marBottom w:val="0"/>
      <w:divBdr>
        <w:top w:val="none" w:sz="0" w:space="0" w:color="auto"/>
        <w:left w:val="none" w:sz="0" w:space="0" w:color="auto"/>
        <w:bottom w:val="none" w:sz="0" w:space="0" w:color="auto"/>
        <w:right w:val="none" w:sz="0" w:space="0" w:color="auto"/>
      </w:divBdr>
      <w:divsChild>
        <w:div w:id="880095268">
          <w:marLeft w:val="0"/>
          <w:marRight w:val="0"/>
          <w:marTop w:val="0"/>
          <w:marBottom w:val="0"/>
          <w:divBdr>
            <w:top w:val="none" w:sz="0" w:space="0" w:color="auto"/>
            <w:left w:val="none" w:sz="0" w:space="0" w:color="auto"/>
            <w:bottom w:val="none" w:sz="0" w:space="0" w:color="auto"/>
            <w:right w:val="none" w:sz="0" w:space="0" w:color="auto"/>
          </w:divBdr>
          <w:divsChild>
            <w:div w:id="958679343">
              <w:marLeft w:val="0"/>
              <w:marRight w:val="0"/>
              <w:marTop w:val="0"/>
              <w:marBottom w:val="0"/>
              <w:divBdr>
                <w:top w:val="none" w:sz="0" w:space="0" w:color="auto"/>
                <w:left w:val="none" w:sz="0" w:space="0" w:color="auto"/>
                <w:bottom w:val="none" w:sz="0" w:space="0" w:color="auto"/>
                <w:right w:val="none" w:sz="0" w:space="0" w:color="auto"/>
              </w:divBdr>
            </w:div>
          </w:divsChild>
        </w:div>
        <w:div w:id="1340423334">
          <w:marLeft w:val="0"/>
          <w:marRight w:val="0"/>
          <w:marTop w:val="0"/>
          <w:marBottom w:val="0"/>
          <w:divBdr>
            <w:top w:val="none" w:sz="0" w:space="0" w:color="auto"/>
            <w:left w:val="none" w:sz="0" w:space="0" w:color="auto"/>
            <w:bottom w:val="none" w:sz="0" w:space="0" w:color="auto"/>
            <w:right w:val="none" w:sz="0" w:space="0" w:color="auto"/>
          </w:divBdr>
          <w:divsChild>
            <w:div w:id="27874300">
              <w:marLeft w:val="0"/>
              <w:marRight w:val="0"/>
              <w:marTop w:val="0"/>
              <w:marBottom w:val="0"/>
              <w:divBdr>
                <w:top w:val="none" w:sz="0" w:space="0" w:color="auto"/>
                <w:left w:val="none" w:sz="0" w:space="0" w:color="auto"/>
                <w:bottom w:val="none" w:sz="0" w:space="0" w:color="auto"/>
                <w:right w:val="none" w:sz="0" w:space="0" w:color="auto"/>
              </w:divBdr>
            </w:div>
            <w:div w:id="279382052">
              <w:marLeft w:val="0"/>
              <w:marRight w:val="0"/>
              <w:marTop w:val="0"/>
              <w:marBottom w:val="0"/>
              <w:divBdr>
                <w:top w:val="none" w:sz="0" w:space="0" w:color="auto"/>
                <w:left w:val="none" w:sz="0" w:space="0" w:color="auto"/>
                <w:bottom w:val="none" w:sz="0" w:space="0" w:color="auto"/>
                <w:right w:val="none" w:sz="0" w:space="0" w:color="auto"/>
              </w:divBdr>
            </w:div>
            <w:div w:id="476609524">
              <w:marLeft w:val="0"/>
              <w:marRight w:val="0"/>
              <w:marTop w:val="0"/>
              <w:marBottom w:val="0"/>
              <w:divBdr>
                <w:top w:val="none" w:sz="0" w:space="0" w:color="auto"/>
                <w:left w:val="none" w:sz="0" w:space="0" w:color="auto"/>
                <w:bottom w:val="none" w:sz="0" w:space="0" w:color="auto"/>
                <w:right w:val="none" w:sz="0" w:space="0" w:color="auto"/>
              </w:divBdr>
            </w:div>
            <w:div w:id="928974867">
              <w:marLeft w:val="0"/>
              <w:marRight w:val="0"/>
              <w:marTop w:val="0"/>
              <w:marBottom w:val="0"/>
              <w:divBdr>
                <w:top w:val="none" w:sz="0" w:space="0" w:color="auto"/>
                <w:left w:val="none" w:sz="0" w:space="0" w:color="auto"/>
                <w:bottom w:val="none" w:sz="0" w:space="0" w:color="auto"/>
                <w:right w:val="none" w:sz="0" w:space="0" w:color="auto"/>
              </w:divBdr>
            </w:div>
            <w:div w:id="1067459631">
              <w:marLeft w:val="0"/>
              <w:marRight w:val="0"/>
              <w:marTop w:val="0"/>
              <w:marBottom w:val="0"/>
              <w:divBdr>
                <w:top w:val="none" w:sz="0" w:space="0" w:color="auto"/>
                <w:left w:val="none" w:sz="0" w:space="0" w:color="auto"/>
                <w:bottom w:val="none" w:sz="0" w:space="0" w:color="auto"/>
                <w:right w:val="none" w:sz="0" w:space="0" w:color="auto"/>
              </w:divBdr>
            </w:div>
            <w:div w:id="1079331601">
              <w:marLeft w:val="0"/>
              <w:marRight w:val="0"/>
              <w:marTop w:val="0"/>
              <w:marBottom w:val="0"/>
              <w:divBdr>
                <w:top w:val="none" w:sz="0" w:space="0" w:color="auto"/>
                <w:left w:val="none" w:sz="0" w:space="0" w:color="auto"/>
                <w:bottom w:val="none" w:sz="0" w:space="0" w:color="auto"/>
                <w:right w:val="none" w:sz="0" w:space="0" w:color="auto"/>
              </w:divBdr>
            </w:div>
            <w:div w:id="1088384069">
              <w:marLeft w:val="0"/>
              <w:marRight w:val="0"/>
              <w:marTop w:val="0"/>
              <w:marBottom w:val="0"/>
              <w:divBdr>
                <w:top w:val="none" w:sz="0" w:space="0" w:color="auto"/>
                <w:left w:val="none" w:sz="0" w:space="0" w:color="auto"/>
                <w:bottom w:val="none" w:sz="0" w:space="0" w:color="auto"/>
                <w:right w:val="none" w:sz="0" w:space="0" w:color="auto"/>
              </w:divBdr>
            </w:div>
            <w:div w:id="1416239876">
              <w:marLeft w:val="0"/>
              <w:marRight w:val="0"/>
              <w:marTop w:val="0"/>
              <w:marBottom w:val="0"/>
              <w:divBdr>
                <w:top w:val="none" w:sz="0" w:space="0" w:color="auto"/>
                <w:left w:val="none" w:sz="0" w:space="0" w:color="auto"/>
                <w:bottom w:val="none" w:sz="0" w:space="0" w:color="auto"/>
                <w:right w:val="none" w:sz="0" w:space="0" w:color="auto"/>
              </w:divBdr>
            </w:div>
            <w:div w:id="1573544597">
              <w:marLeft w:val="0"/>
              <w:marRight w:val="0"/>
              <w:marTop w:val="0"/>
              <w:marBottom w:val="0"/>
              <w:divBdr>
                <w:top w:val="none" w:sz="0" w:space="0" w:color="auto"/>
                <w:left w:val="none" w:sz="0" w:space="0" w:color="auto"/>
                <w:bottom w:val="none" w:sz="0" w:space="0" w:color="auto"/>
                <w:right w:val="none" w:sz="0" w:space="0" w:color="auto"/>
              </w:divBdr>
            </w:div>
            <w:div w:id="1712269024">
              <w:marLeft w:val="0"/>
              <w:marRight w:val="0"/>
              <w:marTop w:val="0"/>
              <w:marBottom w:val="0"/>
              <w:divBdr>
                <w:top w:val="none" w:sz="0" w:space="0" w:color="auto"/>
                <w:left w:val="none" w:sz="0" w:space="0" w:color="auto"/>
                <w:bottom w:val="none" w:sz="0" w:space="0" w:color="auto"/>
                <w:right w:val="none" w:sz="0" w:space="0" w:color="auto"/>
              </w:divBdr>
            </w:div>
            <w:div w:id="1755586826">
              <w:marLeft w:val="0"/>
              <w:marRight w:val="0"/>
              <w:marTop w:val="0"/>
              <w:marBottom w:val="0"/>
              <w:divBdr>
                <w:top w:val="none" w:sz="0" w:space="0" w:color="auto"/>
                <w:left w:val="none" w:sz="0" w:space="0" w:color="auto"/>
                <w:bottom w:val="none" w:sz="0" w:space="0" w:color="auto"/>
                <w:right w:val="none" w:sz="0" w:space="0" w:color="auto"/>
              </w:divBdr>
            </w:div>
            <w:div w:id="1793283881">
              <w:marLeft w:val="0"/>
              <w:marRight w:val="0"/>
              <w:marTop w:val="0"/>
              <w:marBottom w:val="0"/>
              <w:divBdr>
                <w:top w:val="none" w:sz="0" w:space="0" w:color="auto"/>
                <w:left w:val="none" w:sz="0" w:space="0" w:color="auto"/>
                <w:bottom w:val="none" w:sz="0" w:space="0" w:color="auto"/>
                <w:right w:val="none" w:sz="0" w:space="0" w:color="auto"/>
              </w:divBdr>
            </w:div>
            <w:div w:id="2043749139">
              <w:marLeft w:val="0"/>
              <w:marRight w:val="0"/>
              <w:marTop w:val="0"/>
              <w:marBottom w:val="0"/>
              <w:divBdr>
                <w:top w:val="none" w:sz="0" w:space="0" w:color="auto"/>
                <w:left w:val="none" w:sz="0" w:space="0" w:color="auto"/>
                <w:bottom w:val="none" w:sz="0" w:space="0" w:color="auto"/>
                <w:right w:val="none" w:sz="0" w:space="0" w:color="auto"/>
              </w:divBdr>
            </w:div>
            <w:div w:id="2090271015">
              <w:marLeft w:val="0"/>
              <w:marRight w:val="0"/>
              <w:marTop w:val="0"/>
              <w:marBottom w:val="0"/>
              <w:divBdr>
                <w:top w:val="none" w:sz="0" w:space="0" w:color="auto"/>
                <w:left w:val="none" w:sz="0" w:space="0" w:color="auto"/>
                <w:bottom w:val="none" w:sz="0" w:space="0" w:color="auto"/>
                <w:right w:val="none" w:sz="0" w:space="0" w:color="auto"/>
              </w:divBdr>
            </w:div>
          </w:divsChild>
        </w:div>
        <w:div w:id="1376351983">
          <w:marLeft w:val="0"/>
          <w:marRight w:val="0"/>
          <w:marTop w:val="0"/>
          <w:marBottom w:val="0"/>
          <w:divBdr>
            <w:top w:val="none" w:sz="0" w:space="0" w:color="auto"/>
            <w:left w:val="none" w:sz="0" w:space="0" w:color="auto"/>
            <w:bottom w:val="none" w:sz="0" w:space="0" w:color="auto"/>
            <w:right w:val="none" w:sz="0" w:space="0" w:color="auto"/>
          </w:divBdr>
          <w:divsChild>
            <w:div w:id="16456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0510">
      <w:bodyDiv w:val="1"/>
      <w:marLeft w:val="0"/>
      <w:marRight w:val="0"/>
      <w:marTop w:val="0"/>
      <w:marBottom w:val="0"/>
      <w:divBdr>
        <w:top w:val="none" w:sz="0" w:space="0" w:color="auto"/>
        <w:left w:val="none" w:sz="0" w:space="0" w:color="auto"/>
        <w:bottom w:val="none" w:sz="0" w:space="0" w:color="auto"/>
        <w:right w:val="none" w:sz="0" w:space="0" w:color="auto"/>
      </w:divBdr>
    </w:div>
    <w:div w:id="1699424270">
      <w:bodyDiv w:val="1"/>
      <w:marLeft w:val="0"/>
      <w:marRight w:val="0"/>
      <w:marTop w:val="0"/>
      <w:marBottom w:val="0"/>
      <w:divBdr>
        <w:top w:val="none" w:sz="0" w:space="0" w:color="auto"/>
        <w:left w:val="none" w:sz="0" w:space="0" w:color="auto"/>
        <w:bottom w:val="none" w:sz="0" w:space="0" w:color="auto"/>
        <w:right w:val="none" w:sz="0" w:space="0" w:color="auto"/>
      </w:divBdr>
    </w:div>
    <w:div w:id="1807314769">
      <w:bodyDiv w:val="1"/>
      <w:marLeft w:val="0"/>
      <w:marRight w:val="0"/>
      <w:marTop w:val="0"/>
      <w:marBottom w:val="0"/>
      <w:divBdr>
        <w:top w:val="none" w:sz="0" w:space="0" w:color="auto"/>
        <w:left w:val="none" w:sz="0" w:space="0" w:color="auto"/>
        <w:bottom w:val="none" w:sz="0" w:space="0" w:color="auto"/>
        <w:right w:val="none" w:sz="0" w:space="0" w:color="auto"/>
      </w:divBdr>
    </w:div>
    <w:div w:id="1935548756">
      <w:bodyDiv w:val="1"/>
      <w:marLeft w:val="0"/>
      <w:marRight w:val="0"/>
      <w:marTop w:val="0"/>
      <w:marBottom w:val="0"/>
      <w:divBdr>
        <w:top w:val="none" w:sz="0" w:space="0" w:color="auto"/>
        <w:left w:val="none" w:sz="0" w:space="0" w:color="auto"/>
        <w:bottom w:val="none" w:sz="0" w:space="0" w:color="auto"/>
        <w:right w:val="none" w:sz="0" w:space="0" w:color="auto"/>
      </w:divBdr>
    </w:div>
    <w:div w:id="1988124651">
      <w:bodyDiv w:val="1"/>
      <w:marLeft w:val="0"/>
      <w:marRight w:val="0"/>
      <w:marTop w:val="0"/>
      <w:marBottom w:val="0"/>
      <w:divBdr>
        <w:top w:val="none" w:sz="0" w:space="0" w:color="auto"/>
        <w:left w:val="none" w:sz="0" w:space="0" w:color="auto"/>
        <w:bottom w:val="none" w:sz="0" w:space="0" w:color="auto"/>
        <w:right w:val="none" w:sz="0" w:space="0" w:color="auto"/>
      </w:divBdr>
    </w:div>
    <w:div w:id="2089157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ruk.edu.iq"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7CDF5-F767-45BD-BB7C-E64C2E6A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4925</Words>
  <Characters>29799</Characters>
  <Application>Microsoft Office Word</Application>
  <DocSecurity>0</DocSecurity>
  <Lines>513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Uruk -University</dc:creator>
  <cp:keywords/>
  <dc:description/>
  <cp:lastModifiedBy>Dr. Ahmed Qusay Sabri</cp:lastModifiedBy>
  <cp:revision>18</cp:revision>
  <cp:lastPrinted>2024-09-11T07:35:00Z</cp:lastPrinted>
  <dcterms:created xsi:type="dcterms:W3CDTF">2024-11-30T06:35:00Z</dcterms:created>
  <dcterms:modified xsi:type="dcterms:W3CDTF">2025-02-16T08:34:00Z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b05442f51c4ee95bd98ecb42f843a6c3cb0542c809504553f2e34ac698e46980</vt:lpwstr>
  </property>
</Properties>
</file>